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E9" w:rsidRPr="006834BB" w:rsidRDefault="000A41E9" w:rsidP="000A41E9">
      <w:pPr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ALLEGATO 5</w:t>
      </w:r>
    </w:p>
    <w:p w:rsidR="000A41E9" w:rsidRPr="006834BB" w:rsidRDefault="000A41E9" w:rsidP="000A41E9">
      <w:pPr>
        <w:ind w:right="-425"/>
        <w:jc w:val="center"/>
        <w:rPr>
          <w:rFonts w:asciiTheme="minorHAnsi" w:hAnsiTheme="minorHAnsi"/>
          <w:b/>
          <w:bCs/>
          <w:strike/>
          <w:sz w:val="24"/>
          <w:szCs w:val="24"/>
        </w:rPr>
      </w:pPr>
    </w:p>
    <w:p w:rsidR="000A41E9" w:rsidRPr="006834BB" w:rsidRDefault="000A41E9" w:rsidP="000A41E9">
      <w:pPr>
        <w:spacing w:line="300" w:lineRule="exact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3288" wp14:editId="39F4591C">
                <wp:simplePos x="0" y="0"/>
                <wp:positionH relativeFrom="column">
                  <wp:posOffset>107315</wp:posOffset>
                </wp:positionH>
                <wp:positionV relativeFrom="paragraph">
                  <wp:posOffset>52705</wp:posOffset>
                </wp:positionV>
                <wp:extent cx="1828800" cy="640080"/>
                <wp:effectExtent l="0" t="0" r="1905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E9" w:rsidRDefault="000A41E9" w:rsidP="000A41E9"/>
                          <w:p w:rsidR="000A41E9" w:rsidRDefault="000A41E9" w:rsidP="000A41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Carta intestata dell’Ente</w:t>
                            </w:r>
                          </w:p>
                          <w:p w:rsidR="000A41E9" w:rsidRDefault="000A41E9" w:rsidP="000A4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932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45pt;margin-top:4.15pt;width:2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N2KwIAAFAEAAAOAAAAZHJzL2Uyb0RvYy54bWysVFFv0zAQfkfiP1h+p0mrduuiptPoKEIa&#10;A2njBziOk1jYPmO7Tcqv5+x0XQQ8Ifxg+XLnz999d5fN7aAVOQrnJZiSzmc5JcJwqKVpS/rtef9u&#10;TYkPzNRMgRElPQlPb7dv32x6W4gFdKBq4QiCGF/0tqRdCLbIMs87oZmfgRUGnQ04zQKars1qx3pE&#10;1ypb5PlV1oOrrQMuvMev96OTbhN+0wgevjSNF4GokiK3kHaX9iru2XbDitYx20l+psH+gYVm0uCj&#10;F6h7Fhg5OPkHlJbcgYcmzDjoDJpGcpFywGzm+W/ZPHXMipQLiuPtRSb//2D54/GrI7LG2lFimMYS&#10;PYshkPcwkOuoTm99gUFPFsPCgJ9jZMzU2wfg3z0xsOuYacWdc9B3gtXIbh5vZpOrI46PIFX/GWp8&#10;hh0CJKChcToCohgE0bFKp0tlIhUen1wv1uscXRx9V8s8X6fSZax4uW2dDx8FaBIPJXVY+YTOjg8+&#10;RDaseAlJ7EHJei+VSoZrq51y5MiwS/ZppQQwyWmYMqQv6c1qsRoFmPr8FCJP628QWgZsdyV1STEd&#10;XDGIFVG2D6ZO58CkGs9IWZmzjlG6UcQwVAMGRnErqE+oqIOxrXEM8dCB+0lJjy1dUv/jwJygRH0y&#10;WJWb+XIZZyAZy9X1Ag039VRTDzMcoUoaKBmPuzDOzcE62Xb40tgHBu6wko1MIr+yOvPGtk3an0cs&#10;zsXUTlGvP4LtLwAAAP//AwBQSwMEFAAGAAgAAAAhAPtsmmfcAAAACAEAAA8AAABkcnMvZG93bnJl&#10;di54bWxMj8FOwzAQRO9I/IO1SFwQdUqq0IQ4FUICwQ0Kgqsbb5MIex1sNw1/z3KC49sZzc7Um9lZ&#10;MWGIgycFy0UGAqn1ZqBOwdvr/eUaREyajLaeUME3Rtg0pye1row/0gtO29QJDqFYaQV9SmMlZWx7&#10;dDou/IjE2t4HpxNj6KQJ+sjhzsqrLCuk0wPxh16PeNdj+7k9OAXr1eP0EZ/y5/e22NsyXVxPD19B&#10;qfOz+fYGRMI5/Znhtz5Xh4Y77fyBTBSWuSjZyVk5CJbzbMW843tWLkE2tfw/oPkBAAD//wMAUEsB&#10;Ai0AFAAGAAgAAAAhALaDOJL+AAAA4QEAABMAAAAAAAAAAAAAAAAAAAAAAFtDb250ZW50X1R5cGVz&#10;XS54bWxQSwECLQAUAAYACAAAACEAOP0h/9YAAACUAQAACwAAAAAAAAAAAAAAAAAvAQAAX3JlbHMv&#10;LnJlbHNQSwECLQAUAAYACAAAACEAv2OzdisCAABQBAAADgAAAAAAAAAAAAAAAAAuAgAAZHJzL2Uy&#10;b0RvYy54bWxQSwECLQAUAAYACAAAACEA+2yaZ9wAAAAIAQAADwAAAAAAAAAAAAAAAACFBAAAZHJz&#10;L2Rvd25yZXYueG1sUEsFBgAAAAAEAAQA8wAAAI4FAAAAAA==&#10;">
                <v:textbox>
                  <w:txbxContent>
                    <w:p w:rsidR="000A41E9" w:rsidRDefault="000A41E9" w:rsidP="000A41E9"/>
                    <w:p w:rsidR="000A41E9" w:rsidRDefault="000A41E9" w:rsidP="000A41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Carta intestata dell’Ente</w:t>
                      </w:r>
                    </w:p>
                    <w:p w:rsidR="000A41E9" w:rsidRDefault="000A41E9" w:rsidP="000A41E9"/>
                  </w:txbxContent>
                </v:textbox>
              </v:shape>
            </w:pict>
          </mc:Fallback>
        </mc:AlternateContent>
      </w:r>
    </w:p>
    <w:p w:rsidR="000A41E9" w:rsidRPr="006834BB" w:rsidRDefault="000A41E9" w:rsidP="000A41E9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A41E9" w:rsidRPr="006834BB" w:rsidRDefault="000A41E9" w:rsidP="000A41E9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RICHIESTA DI LIQUIDAZIONE</w:t>
      </w:r>
    </w:p>
    <w:p w:rsidR="000A41E9" w:rsidRPr="006834BB" w:rsidRDefault="000A41E9" w:rsidP="000A41E9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PER ANTICIPAZIONE O STATI DI AVANZAMENTO DEL PROGRAMMA</w:t>
      </w:r>
    </w:p>
    <w:p w:rsidR="000A41E9" w:rsidRDefault="000A41E9" w:rsidP="000A41E9">
      <w:pPr>
        <w:ind w:right="-425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(</w:t>
      </w:r>
      <w:r w:rsidRPr="006834BB">
        <w:rPr>
          <w:rFonts w:asciiTheme="minorHAnsi" w:hAnsiTheme="minorHAnsi"/>
          <w:i/>
          <w:sz w:val="24"/>
          <w:szCs w:val="24"/>
        </w:rPr>
        <w:t>Da compilare da parte del Capofila</w:t>
      </w:r>
      <w:r>
        <w:rPr>
          <w:rFonts w:asciiTheme="minorHAnsi" w:hAnsiTheme="minorHAnsi"/>
          <w:i/>
          <w:sz w:val="24"/>
          <w:szCs w:val="24"/>
        </w:rPr>
        <w:t>)</w:t>
      </w:r>
    </w:p>
    <w:p w:rsidR="000A41E9" w:rsidRPr="006834BB" w:rsidRDefault="000A41E9" w:rsidP="000A41E9">
      <w:pPr>
        <w:ind w:right="-425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A41E9" w:rsidRPr="006834BB" w:rsidRDefault="000A41E9" w:rsidP="000A41E9">
      <w:pPr>
        <w:spacing w:line="300" w:lineRule="exact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ALLA </w:t>
      </w:r>
      <w:r w:rsidRPr="006834BB">
        <w:rPr>
          <w:rFonts w:asciiTheme="minorHAnsi" w:hAnsiTheme="minorHAnsi"/>
          <w:sz w:val="24"/>
          <w:szCs w:val="24"/>
        </w:rPr>
        <w:tab/>
        <w:t>REGIONE MARCHE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P.F. Sistemi informativi e telematici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Via Tiziano, 44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ind w:left="6237" w:hanging="1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  <w:u w:val="single"/>
        </w:rPr>
        <w:t>60125</w:t>
      </w:r>
      <w:r w:rsidRPr="006834BB">
        <w:rPr>
          <w:rFonts w:asciiTheme="minorHAnsi" w:hAnsiTheme="minorHAnsi"/>
          <w:sz w:val="24"/>
          <w:szCs w:val="24"/>
        </w:rPr>
        <w:t xml:space="preserve"> - </w:t>
      </w:r>
      <w:r w:rsidRPr="006834BB">
        <w:rPr>
          <w:rFonts w:asciiTheme="minorHAnsi" w:hAnsiTheme="minorHAnsi"/>
          <w:sz w:val="24"/>
          <w:szCs w:val="24"/>
          <w:u w:val="single"/>
        </w:rPr>
        <w:t>ANCONA</w:t>
      </w:r>
    </w:p>
    <w:p w:rsidR="000A41E9" w:rsidRPr="006834BB" w:rsidRDefault="000A41E9" w:rsidP="000A41E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hanging="1418"/>
        <w:rPr>
          <w:rFonts w:asciiTheme="minorHAnsi" w:hAnsiTheme="minorHAnsi" w:cs="Arial"/>
        </w:rPr>
      </w:pPr>
    </w:p>
    <w:p w:rsidR="000A41E9" w:rsidRPr="006834BB" w:rsidRDefault="000A41E9" w:rsidP="000A41E9">
      <w:pPr>
        <w:pStyle w:val="StileelenchipuntatiDOCUP"/>
        <w:spacing w:before="120" w:line="300" w:lineRule="exact"/>
        <w:outlineLvl w:val="0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b/>
          <w:bCs/>
          <w:sz w:val="24"/>
          <w:szCs w:val="24"/>
        </w:rPr>
        <w:t>OGGETTO:</w:t>
      </w:r>
      <w:r w:rsidRPr="006834BB">
        <w:rPr>
          <w:rFonts w:asciiTheme="minorHAnsi" w:hAnsiTheme="minorHAnsi"/>
          <w:sz w:val="24"/>
          <w:szCs w:val="24"/>
        </w:rPr>
        <w:t xml:space="preserve"> POR anni 2014/2020 – Asse 2, Azione 6.2.b e Azione 6.3.b – Bando per “Azioni a supporto dell’integrazione dei sistemi della PA locale per la gestione dei servizi di </w:t>
      </w:r>
      <w:proofErr w:type="spellStart"/>
      <w:r w:rsidRPr="006834BB">
        <w:rPr>
          <w:rFonts w:asciiTheme="minorHAnsi" w:hAnsiTheme="minorHAnsi"/>
          <w:sz w:val="24"/>
          <w:szCs w:val="24"/>
        </w:rPr>
        <w:t>E_Government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 e per la pubblicazione dei dati aperti e la valorizzazione del patrimonio pubblico (Open Data) degli enti marchigiani” – </w:t>
      </w:r>
      <w:r w:rsidRPr="006834BB">
        <w:rPr>
          <w:rFonts w:asciiTheme="minorHAnsi" w:hAnsiTheme="minorHAnsi"/>
          <w:b/>
          <w:bCs/>
          <w:sz w:val="24"/>
          <w:szCs w:val="24"/>
        </w:rPr>
        <w:t>Richiesta di liquidazione del contributo concesso</w:t>
      </w:r>
    </w:p>
    <w:p w:rsidR="000A41E9" w:rsidRPr="006834BB" w:rsidRDefault="000A41E9" w:rsidP="000A41E9">
      <w:pPr>
        <w:spacing w:before="120"/>
        <w:jc w:val="both"/>
        <w:outlineLvl w:val="0"/>
        <w:rPr>
          <w:rFonts w:asciiTheme="minorHAnsi" w:hAnsiTheme="minorHAnsi" w:cs="Arial"/>
          <w:b/>
          <w:bCs/>
          <w:sz w:val="24"/>
          <w:szCs w:val="24"/>
        </w:rPr>
      </w:pPr>
    </w:p>
    <w:p w:rsidR="000A41E9" w:rsidRPr="006834BB" w:rsidRDefault="000A41E9" w:rsidP="000A41E9">
      <w:pPr>
        <w:spacing w:before="120"/>
        <w:jc w:val="both"/>
        <w:outlineLvl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A seguito della concessione del contributo indicato in oggetto: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Il/la sottoscritto/a _____________________________________________________________</w:t>
      </w:r>
    </w:p>
    <w:p w:rsidR="000A41E9" w:rsidRPr="006834BB" w:rsidRDefault="000A41E9" w:rsidP="000A41E9">
      <w:pPr>
        <w:tabs>
          <w:tab w:val="left" w:pos="2552"/>
          <w:tab w:val="left" w:pos="6237"/>
        </w:tabs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cognome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)</w:t>
      </w:r>
      <w:r w:rsidRPr="006834BB">
        <w:rPr>
          <w:rFonts w:asciiTheme="minorHAnsi" w:hAnsiTheme="minorHAnsi" w:cs="Arial"/>
          <w:sz w:val="24"/>
          <w:szCs w:val="24"/>
        </w:rPr>
        <w:tab/>
        <w:t>(nome)</w:t>
      </w:r>
    </w:p>
    <w:p w:rsidR="000A41E9" w:rsidRPr="006834BB" w:rsidRDefault="000A41E9" w:rsidP="000A41E9">
      <w:pPr>
        <w:jc w:val="both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nato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____________________________________ (__________________) il _____________</w:t>
      </w:r>
    </w:p>
    <w:p w:rsidR="000A41E9" w:rsidRPr="006834BB" w:rsidRDefault="000A41E9" w:rsidP="000A41E9">
      <w:pPr>
        <w:jc w:val="both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residente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a __________________________ (_______) Via ______________________ n°____ </w:t>
      </w:r>
    </w:p>
    <w:p w:rsidR="000A41E9" w:rsidRPr="006834BB" w:rsidRDefault="000A41E9" w:rsidP="000A41E9">
      <w:pPr>
        <w:tabs>
          <w:tab w:val="left" w:pos="2552"/>
          <w:tab w:val="left" w:pos="4820"/>
        </w:tabs>
        <w:jc w:val="both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                              (</w:t>
      </w:r>
      <w:proofErr w:type="gramStart"/>
      <w:r w:rsidRPr="006834BB">
        <w:rPr>
          <w:rFonts w:asciiTheme="minorHAnsi" w:hAnsiTheme="minorHAnsi" w:cs="Arial"/>
          <w:sz w:val="24"/>
          <w:szCs w:val="24"/>
        </w:rPr>
        <w:t>luogo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>)</w:t>
      </w:r>
      <w:r w:rsidRPr="006834BB">
        <w:rPr>
          <w:rFonts w:asciiTheme="minorHAnsi" w:hAnsiTheme="minorHAnsi" w:cs="Arial"/>
          <w:sz w:val="24"/>
          <w:szCs w:val="24"/>
        </w:rPr>
        <w:tab/>
        <w:t xml:space="preserve">                                  (</w:t>
      </w:r>
      <w:proofErr w:type="spellStart"/>
      <w:r w:rsidRPr="006834BB">
        <w:rPr>
          <w:rFonts w:asciiTheme="minorHAnsi" w:hAnsiTheme="minorHAnsi" w:cs="Arial"/>
          <w:sz w:val="24"/>
          <w:szCs w:val="24"/>
        </w:rPr>
        <w:t>prov</w:t>
      </w:r>
      <w:proofErr w:type="spellEnd"/>
      <w:r w:rsidRPr="006834BB">
        <w:rPr>
          <w:rFonts w:asciiTheme="minorHAnsi" w:hAnsiTheme="minorHAnsi" w:cs="Arial"/>
          <w:sz w:val="24"/>
          <w:szCs w:val="24"/>
        </w:rPr>
        <w:t>.)</w:t>
      </w:r>
    </w:p>
    <w:p w:rsidR="000A41E9" w:rsidRPr="006834BB" w:rsidRDefault="000A41E9" w:rsidP="000A41E9">
      <w:pPr>
        <w:jc w:val="both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in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qualità di legale rappresentante del soggetto proponente _____________________________</w:t>
      </w:r>
    </w:p>
    <w:p w:rsidR="000A41E9" w:rsidRPr="006834BB" w:rsidRDefault="000A41E9" w:rsidP="000A41E9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6834BB">
        <w:rPr>
          <w:rFonts w:asciiTheme="minorHAnsi" w:hAnsiTheme="minorHAnsi" w:cs="Arial"/>
          <w:sz w:val="24"/>
          <w:szCs w:val="24"/>
        </w:rPr>
        <w:t>con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sede in _____________________________________________________________________</w:t>
      </w:r>
    </w:p>
    <w:p w:rsidR="000A41E9" w:rsidRPr="006834BB" w:rsidRDefault="000A41E9" w:rsidP="000A41E9">
      <w:pPr>
        <w:jc w:val="both"/>
        <w:rPr>
          <w:rFonts w:asciiTheme="minorHAnsi" w:hAnsiTheme="minorHAnsi" w:cs="Arial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DICHIARA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0"/>
          <w:numId w:val="2"/>
        </w:numPr>
        <w:spacing w:line="300" w:lineRule="exact"/>
        <w:ind w:left="426"/>
        <w:rPr>
          <w:rFonts w:asciiTheme="minorHAnsi" w:hAnsiTheme="minorHAnsi"/>
          <w:i/>
          <w:iCs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Di aver provveduto al rispetto </w:t>
      </w:r>
      <w:r w:rsidRPr="006834BB">
        <w:rPr>
          <w:rFonts w:asciiTheme="minorHAnsi" w:hAnsiTheme="minorHAnsi"/>
          <w:bCs/>
          <w:sz w:val="24"/>
          <w:szCs w:val="24"/>
        </w:rPr>
        <w:t xml:space="preserve">dell’adempimento previsto dall’art. 38 della legge regionale n. 44/2013 </w:t>
      </w:r>
      <w:bookmarkStart w:id="0" w:name="art38"/>
      <w:r w:rsidRPr="006834BB">
        <w:rPr>
          <w:rFonts w:asciiTheme="minorHAnsi" w:hAnsiTheme="minorHAnsi"/>
          <w:bCs/>
          <w:sz w:val="24"/>
          <w:szCs w:val="24"/>
        </w:rPr>
        <w:t>(</w:t>
      </w:r>
      <w:r w:rsidRPr="006834BB">
        <w:rPr>
          <w:rFonts w:asciiTheme="minorHAnsi" w:hAnsiTheme="minorHAnsi"/>
          <w:i/>
          <w:iCs/>
          <w:sz w:val="24"/>
          <w:szCs w:val="24"/>
        </w:rPr>
        <w:t>“Art. 38</w:t>
      </w:r>
      <w:bookmarkEnd w:id="0"/>
      <w:r w:rsidRPr="006834BB">
        <w:rPr>
          <w:rFonts w:asciiTheme="minorHAnsi" w:hAnsiTheme="minorHAnsi"/>
          <w:i/>
          <w:iCs/>
          <w:sz w:val="24"/>
          <w:szCs w:val="24"/>
        </w:rPr>
        <w:t>: Ulteriori disposizioni sulla trasparenza - I trasferimenti di fondi a qualsiasi titolo dalla Regione Marche agli enti locali, alle aziende di servizi e alle fondazioni potranno avvenire solo successivamente alla pubblicazione, chiara e inequivocabile, sui propri siti, dei costi sostenuti per tutti gli emolumenti dei propri dirigenti e dei dirigenti delle aziende da essi partecipate.”)</w:t>
      </w:r>
    </w:p>
    <w:p w:rsidR="000A41E9" w:rsidRPr="00551EF6" w:rsidRDefault="000A41E9" w:rsidP="000A41E9">
      <w:pPr>
        <w:pStyle w:val="Corpotesto"/>
        <w:numPr>
          <w:ilvl w:val="0"/>
          <w:numId w:val="2"/>
        </w:numPr>
        <w:spacing w:line="300" w:lineRule="exact"/>
        <w:ind w:left="426"/>
        <w:rPr>
          <w:rFonts w:asciiTheme="minorHAnsi" w:hAnsiTheme="minorHAnsi"/>
          <w:color w:val="auto"/>
          <w:sz w:val="24"/>
          <w:szCs w:val="24"/>
        </w:rPr>
      </w:pPr>
      <w:r w:rsidRPr="00551EF6">
        <w:rPr>
          <w:rFonts w:asciiTheme="minorHAnsi" w:hAnsiTheme="minorHAnsi"/>
          <w:color w:val="auto"/>
          <w:sz w:val="24"/>
          <w:szCs w:val="24"/>
        </w:rPr>
        <w:lastRenderedPageBreak/>
        <w:t>Che il Comune/Ente Locale non risulta inadempiente in relazione a provvedimenti di revoca di agevolazioni precedentemente concesse dalla Regione Marche, relative al DOCUP – OB.2 MARCHE FESR 2000-2006 e POR FESR CRO MARCHE 2007-2013 qualora, per tali provvedimenti, alla data di presentazione della presente domanda, siano inutilmente decorsi i termini per le opposizioni ovvero sia stata già pronunciata sentenza definitiva.</w:t>
      </w:r>
    </w:p>
    <w:p w:rsidR="000A41E9" w:rsidRPr="006834BB" w:rsidRDefault="000A41E9" w:rsidP="000A41E9">
      <w:pPr>
        <w:pStyle w:val="Corpotesto"/>
        <w:spacing w:line="300" w:lineRule="exact"/>
        <w:ind w:left="284" w:firstLine="0"/>
        <w:rPr>
          <w:rFonts w:asciiTheme="minorHAnsi" w:hAnsiTheme="minorHAnsi"/>
          <w:bCs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CHIEDE</w:t>
      </w:r>
    </w:p>
    <w:p w:rsidR="000A41E9" w:rsidRPr="006834BB" w:rsidRDefault="000A41E9" w:rsidP="000A41E9">
      <w:pPr>
        <w:pStyle w:val="titolo4"/>
        <w:spacing w:line="300" w:lineRule="exact"/>
        <w:ind w:left="360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0A41E9" w:rsidRPr="006834BB" w:rsidRDefault="000A41E9" w:rsidP="000A41E9">
      <w:pPr>
        <w:pStyle w:val="titolo4"/>
        <w:spacing w:line="300" w:lineRule="exact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b w:val="0"/>
          <w:bCs w:val="0"/>
          <w:sz w:val="24"/>
          <w:szCs w:val="24"/>
        </w:rPr>
        <w:t xml:space="preserve">  La liquidazione di € ………………… a titolo di anticipazione del contributo concesso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COMUNICA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spacing w:line="300" w:lineRule="exact"/>
        <w:ind w:firstLine="0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Di aver provveduto all’implementazione sul sistema informativo SIGEF della documentazione giustificativa di spesa attestante la realizzazione del programma di investimento, e pertanto </w:t>
      </w:r>
    </w:p>
    <w:p w:rsidR="000A41E9" w:rsidRPr="006834BB" w:rsidRDefault="000A41E9" w:rsidP="000A41E9">
      <w:pPr>
        <w:pStyle w:val="Corpotesto"/>
        <w:spacing w:line="300" w:lineRule="exact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spacing w:line="300" w:lineRule="exact"/>
        <w:ind w:firstLine="0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CHIEDE</w:t>
      </w:r>
    </w:p>
    <w:p w:rsidR="000A41E9" w:rsidRPr="006834BB" w:rsidRDefault="000A41E9" w:rsidP="000A41E9">
      <w:pPr>
        <w:pStyle w:val="titolo4"/>
        <w:spacing w:line="300" w:lineRule="exact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0A41E9" w:rsidRPr="006834BB" w:rsidRDefault="000A41E9" w:rsidP="000A41E9">
      <w:pPr>
        <w:pStyle w:val="titolo4"/>
        <w:spacing w:line="300" w:lineRule="exact"/>
        <w:ind w:left="426" w:hanging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b w:val="0"/>
          <w:bCs w:val="0"/>
          <w:sz w:val="24"/>
          <w:szCs w:val="24"/>
        </w:rPr>
        <w:t xml:space="preserve"> La liquidazione di € ………………… a titolo di acconto del contributo concesso (per rendicontazione del primo stato avanzamento lavori)</w:t>
      </w:r>
    </w:p>
    <w:p w:rsidR="000A41E9" w:rsidRPr="006834BB" w:rsidRDefault="000A41E9" w:rsidP="000A41E9">
      <w:pPr>
        <w:pStyle w:val="titolo4"/>
        <w:spacing w:line="300" w:lineRule="exact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0A41E9" w:rsidRPr="006834BB" w:rsidRDefault="000A41E9" w:rsidP="000A41E9">
      <w:pPr>
        <w:pStyle w:val="titolo4"/>
        <w:spacing w:line="300" w:lineRule="exact"/>
        <w:ind w:left="426" w:hanging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b w:val="0"/>
          <w:bCs w:val="0"/>
          <w:sz w:val="24"/>
          <w:szCs w:val="24"/>
        </w:rPr>
        <w:t xml:space="preserve"> La liquidazione di € ………………… quale saldo del contributo concesso (per rendicontazione dell’ultimo stato avanzamento lavori)</w:t>
      </w:r>
    </w:p>
    <w:p w:rsidR="000A41E9" w:rsidRPr="006834BB" w:rsidRDefault="000A41E9" w:rsidP="000A41E9">
      <w:pPr>
        <w:pStyle w:val="titolo4"/>
        <w:spacing w:line="300" w:lineRule="exact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COMUNICA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Che le coordinate bancarie dove effettuare l’accredito sono le seguenti: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lef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</w:p>
    <w:p w:rsidR="000A41E9" w:rsidRPr="006834BB" w:rsidRDefault="000A41E9" w:rsidP="000A41E9">
      <w:pPr>
        <w:pStyle w:val="Corpotesto"/>
        <w:numPr>
          <w:ilvl w:val="12"/>
          <w:numId w:val="0"/>
        </w:numPr>
        <w:spacing w:line="300" w:lineRule="exact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DICHIARA</w:t>
      </w:r>
    </w:p>
    <w:p w:rsidR="000A41E9" w:rsidRPr="006834BB" w:rsidRDefault="000A41E9" w:rsidP="000A41E9">
      <w:pPr>
        <w:pStyle w:val="titolo4"/>
        <w:spacing w:line="300" w:lineRule="exact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:rsidR="000A41E9" w:rsidRPr="006834BB" w:rsidRDefault="000A41E9" w:rsidP="000A41E9">
      <w:pPr>
        <w:pStyle w:val="titolo4"/>
        <w:numPr>
          <w:ilvl w:val="0"/>
          <w:numId w:val="1"/>
        </w:numPr>
        <w:tabs>
          <w:tab w:val="clear" w:pos="1145"/>
        </w:tabs>
        <w:spacing w:line="300" w:lineRule="exact"/>
        <w:ind w:left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Che i dati e le notizie contenute nella documentazione finale di spesa e dei relativi allegati rispondono a verità ed alle intenzioni del richiedente (DPR 445/2000)</w:t>
      </w:r>
    </w:p>
    <w:p w:rsidR="000A41E9" w:rsidRPr="006834BB" w:rsidRDefault="000A41E9" w:rsidP="000A41E9">
      <w:pPr>
        <w:pStyle w:val="titolo4"/>
        <w:numPr>
          <w:ilvl w:val="0"/>
          <w:numId w:val="1"/>
        </w:numPr>
        <w:tabs>
          <w:tab w:val="clear" w:pos="1145"/>
        </w:tabs>
        <w:spacing w:line="300" w:lineRule="exact"/>
        <w:ind w:left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Di aver mantenuto i requisiti di ammissibilità indicati al punto 5 del bando</w:t>
      </w:r>
    </w:p>
    <w:p w:rsidR="000A41E9" w:rsidRPr="006834BB" w:rsidRDefault="000A41E9" w:rsidP="000A41E9">
      <w:pPr>
        <w:pStyle w:val="titolo4"/>
        <w:numPr>
          <w:ilvl w:val="0"/>
          <w:numId w:val="1"/>
        </w:numPr>
        <w:tabs>
          <w:tab w:val="clear" w:pos="1145"/>
        </w:tabs>
        <w:spacing w:line="300" w:lineRule="exact"/>
        <w:ind w:left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Che non sono state ottenute agevolazioni su altre leggi statali, regionali o su azioni comunitarie cofinanziate, a fronte delle medesime spese oggetto della presente domanda e che non verranno chieste altre agevolazioni sulle stesse qualora siano ammesse a finanziamento</w:t>
      </w:r>
    </w:p>
    <w:p w:rsidR="000A41E9" w:rsidRPr="006834BB" w:rsidRDefault="000A41E9" w:rsidP="000A41E9">
      <w:pPr>
        <w:pStyle w:val="titolo4"/>
        <w:spacing w:line="300" w:lineRule="exact"/>
        <w:ind w:left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Ovvero</w:t>
      </w:r>
    </w:p>
    <w:p w:rsidR="000A41E9" w:rsidRPr="006834BB" w:rsidRDefault="000A41E9" w:rsidP="000A41E9">
      <w:pPr>
        <w:pStyle w:val="titolo4"/>
        <w:spacing w:line="300" w:lineRule="exact"/>
        <w:ind w:left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6834BB">
        <w:rPr>
          <w:rFonts w:asciiTheme="minorHAnsi" w:hAnsiTheme="minorHAnsi"/>
          <w:b w:val="0"/>
          <w:bCs w:val="0"/>
          <w:sz w:val="24"/>
          <w:szCs w:val="24"/>
        </w:rPr>
        <w:t>Che eventuali altre agevolazioni sono state rinunciate con nota del…</w:t>
      </w:r>
      <w:proofErr w:type="gramStart"/>
      <w:r w:rsidRPr="006834BB">
        <w:rPr>
          <w:rFonts w:asciiTheme="minorHAnsi" w:hAnsiTheme="minorHAnsi"/>
          <w:b w:val="0"/>
          <w:bCs w:val="0"/>
          <w:sz w:val="24"/>
          <w:szCs w:val="24"/>
        </w:rPr>
        <w:t>…….</w:t>
      </w:r>
      <w:proofErr w:type="gramEnd"/>
      <w:r w:rsidRPr="006834BB">
        <w:rPr>
          <w:rFonts w:asciiTheme="minorHAnsi" w:hAnsiTheme="minorHAnsi"/>
          <w:b w:val="0"/>
          <w:bCs w:val="0"/>
          <w:sz w:val="24"/>
          <w:szCs w:val="24"/>
        </w:rPr>
        <w:t>……..(da allegare)</w:t>
      </w:r>
    </w:p>
    <w:p w:rsidR="000A41E9" w:rsidRPr="006834BB" w:rsidRDefault="000A41E9" w:rsidP="000A41E9">
      <w:pPr>
        <w:pStyle w:val="titolo4"/>
        <w:spacing w:line="300" w:lineRule="exact"/>
        <w:ind w:left="426"/>
        <w:jc w:val="both"/>
        <w:rPr>
          <w:rFonts w:asciiTheme="minorHAnsi" w:hAnsiTheme="minorHAnsi"/>
          <w:b w:val="0"/>
          <w:bCs w:val="0"/>
          <w:sz w:val="24"/>
          <w:szCs w:val="24"/>
        </w:rPr>
      </w:pPr>
    </w:p>
    <w:p w:rsidR="000A41E9" w:rsidRPr="006834BB" w:rsidRDefault="000A41E9" w:rsidP="000A41E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Luogo e data ……………………</w:t>
      </w:r>
      <w:proofErr w:type="gramStart"/>
      <w:r w:rsidRPr="006834BB">
        <w:rPr>
          <w:rFonts w:asciiTheme="minorHAnsi" w:hAnsiTheme="minorHAnsi" w:cs="Arial"/>
        </w:rPr>
        <w:t>…….</w:t>
      </w:r>
      <w:proofErr w:type="gramEnd"/>
      <w:r w:rsidRPr="006834BB">
        <w:rPr>
          <w:rFonts w:asciiTheme="minorHAnsi" w:hAnsiTheme="minorHAnsi" w:cs="Arial"/>
        </w:rPr>
        <w:t>.</w:t>
      </w:r>
    </w:p>
    <w:p w:rsidR="000A41E9" w:rsidRPr="006834BB" w:rsidRDefault="000A41E9" w:rsidP="000A41E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540" w:firstLine="708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Firmato digitalmente dal rappresentante legale</w:t>
      </w:r>
    </w:p>
    <w:p w:rsidR="000A41E9" w:rsidRPr="006834BB" w:rsidRDefault="000A41E9" w:rsidP="000A41E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540" w:firstLine="708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ab/>
        <w:t>……………………………………………………</w:t>
      </w:r>
    </w:p>
    <w:p w:rsidR="007232CE" w:rsidRDefault="007232CE">
      <w:bookmarkStart w:id="1" w:name="_GoBack"/>
      <w:bookmarkEnd w:id="1"/>
    </w:p>
    <w:sectPr w:rsidR="00723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64DF"/>
    <w:multiLevelType w:val="hybridMultilevel"/>
    <w:tmpl w:val="103402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47FD"/>
    <w:multiLevelType w:val="hybridMultilevel"/>
    <w:tmpl w:val="F75C17E8"/>
    <w:lvl w:ilvl="0" w:tplc="0410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9"/>
    <w:rsid w:val="000A41E9"/>
    <w:rsid w:val="007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16B8-1FB6-4556-95BD-EDE1BAB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4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41E9"/>
    <w:pPr>
      <w:autoSpaceDE w:val="0"/>
      <w:autoSpaceDN w:val="0"/>
      <w:spacing w:line="210" w:lineRule="atLeast"/>
      <w:ind w:firstLine="283"/>
      <w:jc w:val="both"/>
    </w:pPr>
    <w:rPr>
      <w:rFonts w:ascii="Arial" w:hAnsi="Arial" w:cs="Arial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A41E9"/>
    <w:rPr>
      <w:rFonts w:ascii="Arial" w:eastAsia="Times New Roman" w:hAnsi="Arial" w:cs="Arial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rsid w:val="000A41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0A41E9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0A41E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customStyle="1" w:styleId="StileelenchipuntatiDOCUP">
    <w:name w:val="Stile elenchi puntati DOCUP"/>
    <w:basedOn w:val="Normale"/>
    <w:rsid w:val="000A41E9"/>
    <w:pPr>
      <w:spacing w:line="360" w:lineRule="auto"/>
      <w:jc w:val="both"/>
    </w:pPr>
    <w:rPr>
      <w:rFonts w:ascii="Arial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4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1</cp:revision>
  <dcterms:created xsi:type="dcterms:W3CDTF">2016-08-22T08:33:00Z</dcterms:created>
  <dcterms:modified xsi:type="dcterms:W3CDTF">2016-08-22T08:33:00Z</dcterms:modified>
</cp:coreProperties>
</file>