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F10F" w14:textId="77777777" w:rsidR="00D2246F" w:rsidRPr="00D2246F" w:rsidRDefault="00D2246F" w:rsidP="00D2246F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D2246F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PR MARCHE FESR anni 2021/2027 – ASSE 2 – OS 2.2 – AZIONE 2.2.1 – Intervento 2.2.1.2</w:t>
      </w:r>
    </w:p>
    <w:p w14:paraId="7FEEBCB0" w14:textId="77777777" w:rsidR="00D2246F" w:rsidRPr="00D2246F" w:rsidRDefault="00D2246F" w:rsidP="00D2246F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04C9B00A" w14:textId="77777777" w:rsidR="00D2246F" w:rsidRPr="00D2246F" w:rsidRDefault="00D2246F" w:rsidP="00D2246F">
      <w:pPr>
        <w:widowControl w:val="0"/>
        <w:autoSpaceDE w:val="0"/>
        <w:autoSpaceDN w:val="0"/>
        <w:spacing w:after="0" w:line="240" w:lineRule="auto"/>
        <w:ind w:left="-142"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D2246F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BANDO DI FINANZIAMENTO DI COMUNITÀ ENERGETICHE PER LA PRODUZIONE/CONSUMO DI ENERGIA DA FONTI RINNOVABILI CHE PREVEDANO ANCHE SISTEMI DI SMART GRID E L’APPLICAZIONE DI TECNOLOGIE INNOVATIVE E/O COMUNQUE AD ALTA EFFICIENZA</w:t>
      </w:r>
    </w:p>
    <w:p w14:paraId="48732C1A" w14:textId="77777777" w:rsidR="00D2246F" w:rsidRPr="00D2246F" w:rsidRDefault="00D2246F" w:rsidP="00D22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kern w:val="0"/>
          <w:sz w:val="22"/>
          <w:szCs w:val="22"/>
          <w:lang w:eastAsia="it-IT"/>
          <w14:ligatures w14:val="none"/>
        </w:rPr>
      </w:pPr>
    </w:p>
    <w:p w14:paraId="3106F364" w14:textId="77777777" w:rsidR="00A03546" w:rsidRPr="00192545" w:rsidRDefault="00A03546" w:rsidP="00D22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2"/>
          <w:szCs w:val="22"/>
          <w:lang w:eastAsia="it-IT"/>
          <w14:ligatures w14:val="none"/>
        </w:rPr>
      </w:pPr>
    </w:p>
    <w:p w14:paraId="006F09D9" w14:textId="3ED96B7A" w:rsidR="00E724AE" w:rsidRPr="00E11CD4" w:rsidRDefault="00302DC5" w:rsidP="00E724AE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  <w:r w:rsidRPr="00E11CD4">
        <w:rPr>
          <w:rFonts w:ascii="Arial" w:eastAsia="Times New Roman" w:hAnsi="Arial" w:cs="Arial"/>
          <w:b/>
          <w:kern w:val="0"/>
          <w:lang w:eastAsia="it-IT"/>
          <w14:ligatures w14:val="none"/>
        </w:rPr>
        <w:t xml:space="preserve">ALLEGATO </w:t>
      </w:r>
      <w:r w:rsidR="00E724AE">
        <w:rPr>
          <w:rFonts w:ascii="Arial" w:eastAsia="Times New Roman" w:hAnsi="Arial" w:cs="Arial"/>
          <w:b/>
          <w:kern w:val="0"/>
          <w:lang w:eastAsia="it-IT"/>
          <w14:ligatures w14:val="none"/>
        </w:rPr>
        <w:t>5</w:t>
      </w:r>
    </w:p>
    <w:p w14:paraId="39E5B641" w14:textId="60DD22FD" w:rsidR="00706288" w:rsidRPr="00E11CD4" w:rsidRDefault="00706288" w:rsidP="00D2246F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</w:p>
    <w:p w14:paraId="3C8DA797" w14:textId="77777777" w:rsidR="00706288" w:rsidRPr="00E11CD4" w:rsidRDefault="00706288" w:rsidP="00D2246F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  <w:r w:rsidRPr="00E11CD4">
        <w:rPr>
          <w:rFonts w:ascii="Arial" w:eastAsia="Times New Roman" w:hAnsi="Arial" w:cs="Arial"/>
          <w:b/>
          <w:kern w:val="0"/>
          <w:lang w:eastAsia="it-IT"/>
          <w14:ligatures w14:val="none"/>
        </w:rPr>
        <w:t>Dichiarazione Deggendorf</w:t>
      </w:r>
    </w:p>
    <w:p w14:paraId="2190BEBF" w14:textId="77777777" w:rsidR="00A03546" w:rsidRPr="00E11CD4" w:rsidRDefault="00A03546" w:rsidP="00D22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23D3BF65" w14:textId="192E9F82" w:rsidR="00706288" w:rsidRPr="00E11CD4" w:rsidRDefault="00706288" w:rsidP="00D22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(</w:t>
      </w:r>
      <w:r w:rsidR="00A03546"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d</w:t>
      </w: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a compilare solo in caso di impresa costituita in data antecedente al 23 maggio 2007)</w:t>
      </w:r>
    </w:p>
    <w:p w14:paraId="0D62535C" w14:textId="77777777" w:rsidR="00706288" w:rsidRPr="00E11CD4" w:rsidRDefault="00706288" w:rsidP="00D22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</w:p>
    <w:p w14:paraId="675EBF6C" w14:textId="77777777" w:rsidR="00706288" w:rsidRPr="00E11CD4" w:rsidRDefault="00706288" w:rsidP="00D22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</w:pPr>
      <w:r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DICHIARAZIONE SOSTITUTIVA DI ATTO NOTORIO</w:t>
      </w:r>
    </w:p>
    <w:p w14:paraId="38E2704F" w14:textId="25CF3C3F" w:rsidR="00706288" w:rsidRPr="00E11CD4" w:rsidRDefault="00706288" w:rsidP="00D22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(art. 47 del D</w:t>
      </w:r>
      <w:r w:rsidR="00194B28"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.</w:t>
      </w:r>
      <w:r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P</w:t>
      </w:r>
      <w:r w:rsidR="00194B28"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.</w:t>
      </w:r>
      <w:r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R</w:t>
      </w:r>
      <w:r w:rsidR="00194B28"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.</w:t>
      </w:r>
      <w:r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 xml:space="preserve"> 28/12/2000 n. 445 e </w:t>
      </w:r>
      <w:proofErr w:type="spellStart"/>
      <w:r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s.m.i.</w:t>
      </w:r>
      <w:proofErr w:type="spellEnd"/>
      <w:r w:rsidRPr="00E11CD4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)</w:t>
      </w:r>
    </w:p>
    <w:p w14:paraId="61FB4F3A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553782A2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011B5DAF" w14:textId="5DD4BC72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Il sottoscritto …………..….…………………………………………………………………… legale rappresentante </w:t>
      </w:r>
      <w:r w:rsidR="000F464E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o referente della CER </w:t>
      </w: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................................................................. </w:t>
      </w:r>
      <w:r w:rsidRPr="00E11CD4">
        <w:rPr>
          <w:rFonts w:ascii="Arial" w:eastAsia="Calibri" w:hAnsi="Arial" w:cs="Arial"/>
          <w:i/>
          <w:iCs/>
          <w:color w:val="000000"/>
          <w:kern w:val="0"/>
          <w:sz w:val="20"/>
          <w:szCs w:val="20"/>
          <w14:ligatures w14:val="none"/>
        </w:rPr>
        <w:t>(denominazione e codice fiscale o partita IVA)</w:t>
      </w: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, al fine di usufruire dell’agevolazione, qualificabile come aiuto di Stato ai sensi dell’art. 107 del Trattato sul funzionamento dell’Unione europea, concessa per il progetto dal titolo ………………….................................................................... </w:t>
      </w:r>
      <w:r w:rsidRPr="00E11CD4">
        <w:rPr>
          <w:rFonts w:ascii="Arial" w:eastAsia="Calibri" w:hAnsi="Arial" w:cs="Arial"/>
          <w:i/>
          <w:iCs/>
          <w:color w:val="000000"/>
          <w:kern w:val="0"/>
          <w:sz w:val="20"/>
          <w:szCs w:val="20"/>
          <w14:ligatures w14:val="none"/>
        </w:rPr>
        <w:t>(denominazione del progetto)</w:t>
      </w: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, relativo al “…………………………</w:t>
      </w:r>
      <w:r w:rsidR="00194B28"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……</w:t>
      </w: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…………………………” codice n. </w:t>
      </w:r>
      <w:r w:rsidRPr="00E11CD4">
        <w:rPr>
          <w:rFonts w:ascii="Arial" w:eastAsia="Calibri" w:hAnsi="Arial" w:cs="Arial"/>
          <w:i/>
          <w:iCs/>
          <w:color w:val="000000"/>
          <w:kern w:val="0"/>
          <w:sz w:val="20"/>
          <w:szCs w:val="20"/>
          <w14:ligatures w14:val="none"/>
        </w:rPr>
        <w:t>(codice dell’intervento)</w:t>
      </w: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,</w:t>
      </w:r>
    </w:p>
    <w:p w14:paraId="11E5AE7C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33638F75" w14:textId="640F0A68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consapevole delle sanzioni penali richiamate dall’art. 76 del D.P.R. 28 dicembre 2000 n. 445 e </w:t>
      </w:r>
      <w:proofErr w:type="spellStart"/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s.m.i.</w:t>
      </w:r>
      <w:proofErr w:type="spellEnd"/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in caso di dichiarazioni mendaci e della decadenza dei benefici eventualmente conseguiti al provvedimento emanato sulla base di dichiarazioni non veritiere, di cui all’art. 75 del richiamato D.P.R.; ai sensi e per gli effetti del D.P.R. n. 445/2000 e </w:t>
      </w:r>
      <w:proofErr w:type="spellStart"/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s.m.i.</w:t>
      </w:r>
      <w:proofErr w:type="spellEnd"/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sotto la propria responsabilità</w:t>
      </w:r>
    </w:p>
    <w:p w14:paraId="0D835AA1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03388987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DICHIARA</w:t>
      </w:r>
    </w:p>
    <w:p w14:paraId="2B00B043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5476BC9E" w14:textId="6FDB9A9C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 che </w:t>
      </w:r>
      <w:r w:rsidR="009C18E2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la CER </w:t>
      </w: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non è destinataria di un’ingiunzione di recupero pendente per effetto di una decisione della Commissione europea che abbia dichiarato determinati aiuti illegali e incompatibili oppure </w:t>
      </w:r>
    </w:p>
    <w:p w14:paraId="6A2ECA0E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200A7CB7" w14:textId="679D9888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 che l</w:t>
      </w:r>
      <w:r w:rsidR="009C18E2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a CER</w:t>
      </w: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 pur essendo destinataria di un’ingiunzione di recupero</w:t>
      </w:r>
    </w:p>
    <w:p w14:paraId="4D5F3519" w14:textId="77777777" w:rsidR="00706288" w:rsidRPr="00E11CD4" w:rsidRDefault="00706288" w:rsidP="00706288">
      <w:pPr>
        <w:autoSpaceDE w:val="0"/>
        <w:autoSpaceDN w:val="0"/>
        <w:adjustRightInd w:val="0"/>
        <w:spacing w:after="27" w:line="240" w:lineRule="auto"/>
        <w:ind w:firstLine="708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 ha rimborsato l’intero importo oggetto dell’ingiunzione di recupero, oppure </w:t>
      </w:r>
    </w:p>
    <w:p w14:paraId="5884D7E6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 ha depositato il medesimo importo in un conto corrente bloccato.</w:t>
      </w:r>
    </w:p>
    <w:p w14:paraId="7B5B67E5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7CADB81F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SI IMPEGNA</w:t>
      </w:r>
    </w:p>
    <w:p w14:paraId="2F7D67E3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79073538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a ripresentare la presente dichiarazione qualora intervengano variazioni rispetto a quanto dichiarato con la presente dichiarazione in occasione di ogni successiva erogazione e allega</w:t>
      </w:r>
    </w:p>
    <w:p w14:paraId="2491A9AB" w14:textId="77777777" w:rsidR="00706288" w:rsidRPr="00E11CD4" w:rsidRDefault="00706288" w:rsidP="007062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0326D692" w14:textId="77777777" w:rsidR="00706288" w:rsidRPr="00E11CD4" w:rsidRDefault="00706288" w:rsidP="00706288">
      <w:pPr>
        <w:spacing w:after="0" w:line="240" w:lineRule="auto"/>
        <w:jc w:val="both"/>
        <w:textAlignment w:val="baseline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E11CD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1) copia dell’F24 o del deposito presso la banca </w:t>
      </w:r>
      <w:r w:rsidRPr="00E11CD4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(ove necessario</w:t>
      </w:r>
      <w:r w:rsidRPr="00E11CD4">
        <w:rPr>
          <w:rFonts w:ascii="Arial" w:eastAsia="Calibri" w:hAnsi="Arial" w:cs="Arial"/>
          <w:kern w:val="0"/>
          <w:sz w:val="20"/>
          <w:szCs w:val="20"/>
          <w14:ligatures w14:val="none"/>
        </w:rPr>
        <w:t>).</w:t>
      </w:r>
    </w:p>
    <w:p w14:paraId="04026387" w14:textId="77777777" w:rsidR="00706288" w:rsidRPr="00E11CD4" w:rsidRDefault="00706288" w:rsidP="00706288">
      <w:pPr>
        <w:spacing w:after="0" w:line="240" w:lineRule="auto"/>
        <w:jc w:val="both"/>
        <w:textAlignment w:val="baseline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AB0E645" w14:textId="77777777" w:rsidR="00706288" w:rsidRPr="00E11CD4" w:rsidRDefault="00706288" w:rsidP="00706288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</w:pPr>
      <w:r w:rsidRPr="00E11CD4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Luogo e data, …………………………..</w:t>
      </w:r>
    </w:p>
    <w:p w14:paraId="1F7EC6B1" w14:textId="4E246B09" w:rsidR="00706288" w:rsidRPr="00E11CD4" w:rsidRDefault="00706288" w:rsidP="00A03546">
      <w:pPr>
        <w:spacing w:after="0" w:line="240" w:lineRule="auto"/>
        <w:ind w:left="3540" w:firstLine="708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</w:pPr>
      <w:r w:rsidRPr="00E11CD4"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  <w:t>Firmato digitalmente dal legale rappresentate/procuratore</w:t>
      </w:r>
    </w:p>
    <w:p w14:paraId="067D94A0" w14:textId="77777777" w:rsidR="00A03546" w:rsidRPr="00E11CD4" w:rsidRDefault="00A03546" w:rsidP="00706288">
      <w:pPr>
        <w:spacing w:after="0" w:line="240" w:lineRule="auto"/>
        <w:ind w:left="6372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</w:pPr>
    </w:p>
    <w:p w14:paraId="79E980C3" w14:textId="77777777" w:rsidR="00A03546" w:rsidRPr="00E11CD4" w:rsidRDefault="00A03546" w:rsidP="00A03546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  <w:r w:rsidRPr="00E11CD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 xml:space="preserve">Documento informatico firmato digitalmente ai sensi del D.lgs. n. 82/2005 e </w:t>
      </w:r>
      <w:proofErr w:type="spellStart"/>
      <w:r w:rsidRPr="00E11CD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ss.mm.ii</w:t>
      </w:r>
      <w:proofErr w:type="spellEnd"/>
      <w:r w:rsidRPr="00E11CD4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.</w:t>
      </w:r>
    </w:p>
    <w:p w14:paraId="0DFDB5AC" w14:textId="77777777" w:rsidR="00A03546" w:rsidRPr="00E11CD4" w:rsidRDefault="00A03546" w:rsidP="00A03546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592F52A3" w14:textId="77777777" w:rsidR="00A03546" w:rsidRPr="00E11CD4" w:rsidRDefault="00A03546" w:rsidP="00A03546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0782182D" w14:textId="77777777" w:rsidR="00A03546" w:rsidRPr="00B33E6E" w:rsidRDefault="00A03546" w:rsidP="00A03546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B33E6E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Nota bene: nel caso di firma olografa allegare valido documento di identità del firmatario.</w:t>
      </w:r>
    </w:p>
    <w:p w14:paraId="24E62B79" w14:textId="77777777" w:rsidR="00A03546" w:rsidRPr="00E11CD4" w:rsidRDefault="00A03546" w:rsidP="00A03546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14:ligatures w14:val="none"/>
        </w:rPr>
      </w:pPr>
    </w:p>
    <w:p w14:paraId="6CF47333" w14:textId="016F6185" w:rsidR="00706288" w:rsidRPr="00E11CD4" w:rsidRDefault="00A03546" w:rsidP="00A035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</w:pPr>
      <w:r w:rsidRPr="00E11CD4"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sectPr w:rsidR="00706288" w:rsidRPr="00E11CD4" w:rsidSect="00922B6F">
      <w:headerReference w:type="default" r:id="rId7"/>
      <w:footerReference w:type="default" r:id="rId8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F29BD" w14:textId="77777777" w:rsidR="00A20D72" w:rsidRDefault="00A20D72" w:rsidP="0046574B">
      <w:pPr>
        <w:spacing w:after="0" w:line="240" w:lineRule="auto"/>
      </w:pPr>
      <w:r>
        <w:separator/>
      </w:r>
    </w:p>
  </w:endnote>
  <w:endnote w:type="continuationSeparator" w:id="0">
    <w:p w14:paraId="77DB8A96" w14:textId="77777777" w:rsidR="00A20D72" w:rsidRDefault="00A20D72" w:rsidP="0046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0335149"/>
      <w:docPartObj>
        <w:docPartGallery w:val="Page Numbers (Bottom of Page)"/>
        <w:docPartUnique/>
      </w:docPartObj>
    </w:sdtPr>
    <w:sdtEndPr/>
    <w:sdtContent>
      <w:p w14:paraId="396193E9" w14:textId="558CF30A" w:rsidR="00746A2E" w:rsidRDefault="00746A2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F555C4" w14:textId="77777777" w:rsidR="00746A2E" w:rsidRDefault="00746A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58640" w14:textId="77777777" w:rsidR="00A20D72" w:rsidRDefault="00A20D72" w:rsidP="0046574B">
      <w:pPr>
        <w:spacing w:after="0" w:line="240" w:lineRule="auto"/>
      </w:pPr>
      <w:r>
        <w:separator/>
      </w:r>
    </w:p>
  </w:footnote>
  <w:footnote w:type="continuationSeparator" w:id="0">
    <w:p w14:paraId="32509ED3" w14:textId="77777777" w:rsidR="00A20D72" w:rsidRDefault="00A20D72" w:rsidP="0046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FFE2" w14:textId="2125F389" w:rsidR="0046574B" w:rsidRDefault="0046574B">
    <w:pPr>
      <w:pStyle w:val="Intestazione"/>
    </w:pPr>
    <w:r w:rsidRPr="0046574B">
      <w:rPr>
        <w:rFonts w:ascii="Titillium" w:eastAsia="Times New Roman" w:hAnsi="Titillium" w:cs="Times New Roman"/>
        <w:noProof/>
        <w:kern w:val="0"/>
        <w:sz w:val="20"/>
        <w:szCs w:val="20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50ACE2F8" wp14:editId="138C2B6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center" w:leader="none"/>
    </w:r>
    <w:sdt>
      <w:sdtPr>
        <w:id w:val="968859947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temporary/>
        <w:showingPlcHdr/>
        <w15:appearance w15:val="hidden"/>
      </w:sdtPr>
      <w:sdtEndPr/>
      <w:sdtContent>
        <w: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186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4B"/>
    <w:rsid w:val="00015ED3"/>
    <w:rsid w:val="00034946"/>
    <w:rsid w:val="00034A86"/>
    <w:rsid w:val="000F464E"/>
    <w:rsid w:val="001473AA"/>
    <w:rsid w:val="00163EB8"/>
    <w:rsid w:val="00192545"/>
    <w:rsid w:val="00194B28"/>
    <w:rsid w:val="001E0556"/>
    <w:rsid w:val="00302DC5"/>
    <w:rsid w:val="00347A83"/>
    <w:rsid w:val="00355F55"/>
    <w:rsid w:val="004278CD"/>
    <w:rsid w:val="0046574B"/>
    <w:rsid w:val="00535886"/>
    <w:rsid w:val="00552A15"/>
    <w:rsid w:val="0061137A"/>
    <w:rsid w:val="006764CC"/>
    <w:rsid w:val="00695A46"/>
    <w:rsid w:val="00706288"/>
    <w:rsid w:val="00746A2E"/>
    <w:rsid w:val="007A3A23"/>
    <w:rsid w:val="008229D9"/>
    <w:rsid w:val="00922B6F"/>
    <w:rsid w:val="009C18E2"/>
    <w:rsid w:val="009E2889"/>
    <w:rsid w:val="00A03546"/>
    <w:rsid w:val="00A20D72"/>
    <w:rsid w:val="00AF14B1"/>
    <w:rsid w:val="00B15971"/>
    <w:rsid w:val="00B33E6E"/>
    <w:rsid w:val="00CB3DD1"/>
    <w:rsid w:val="00D2246F"/>
    <w:rsid w:val="00DA2242"/>
    <w:rsid w:val="00E11CD4"/>
    <w:rsid w:val="00E625D8"/>
    <w:rsid w:val="00E6708C"/>
    <w:rsid w:val="00E724AE"/>
    <w:rsid w:val="00F96E70"/>
    <w:rsid w:val="00FA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E44DF"/>
  <w15:chartTrackingRefBased/>
  <w15:docId w15:val="{8EE41F12-3561-4399-8AE8-AE28663C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57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57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57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57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57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57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57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57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57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57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57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4B"/>
  </w:style>
  <w:style w:type="paragraph" w:styleId="Pidipagina">
    <w:name w:val="footer"/>
    <w:basedOn w:val="Normale"/>
    <w:link w:val="Pidipagina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398</Words>
  <Characters>2270</Characters>
  <Application>Microsoft Office Word</Application>
  <DocSecurity>0</DocSecurity>
  <Lines>18</Lines>
  <Paragraphs>5</Paragraphs>
  <ScaleCrop>false</ScaleCrop>
  <Company>Regione Marche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Cucchi</dc:creator>
  <cp:keywords/>
  <dc:description/>
  <cp:lastModifiedBy>Katiuscia Grassi</cp:lastModifiedBy>
  <cp:revision>17</cp:revision>
  <dcterms:created xsi:type="dcterms:W3CDTF">2024-05-28T15:28:00Z</dcterms:created>
  <dcterms:modified xsi:type="dcterms:W3CDTF">2026-02-13T11:21:00Z</dcterms:modified>
</cp:coreProperties>
</file>