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D02C9" w14:textId="56977199" w:rsidR="00C32A89" w:rsidRDefault="00D6457A">
      <w:pPr>
        <w:pStyle w:val="Titolo1"/>
        <w:spacing w:before="72"/>
        <w:ind w:right="371"/>
        <w:jc w:val="right"/>
      </w:pPr>
      <w:bookmarkStart w:id="0" w:name="_GoBack"/>
      <w:bookmarkEnd w:id="0"/>
      <w:r>
        <w:t>Allegato</w:t>
      </w:r>
      <w:r>
        <w:rPr>
          <w:spacing w:val="-3"/>
        </w:rPr>
        <w:t xml:space="preserve"> </w:t>
      </w:r>
      <w:r>
        <w:t>4</w:t>
      </w:r>
      <w:r w:rsidR="00094AA2">
        <w:t xml:space="preserve"> – Autod</w:t>
      </w:r>
      <w:r w:rsidR="00D441C3">
        <w:t xml:space="preserve">ichiarazione </w:t>
      </w:r>
      <w:r w:rsidR="00094AA2">
        <w:t>aiuti “</w:t>
      </w:r>
      <w:r w:rsidR="00D441C3">
        <w:t>de minimis</w:t>
      </w:r>
      <w:r w:rsidR="00094AA2">
        <w:t>”</w:t>
      </w:r>
    </w:p>
    <w:p w14:paraId="6B4E98A3" w14:textId="77777777" w:rsidR="00D441C3" w:rsidRDefault="00D441C3">
      <w:pPr>
        <w:pStyle w:val="Titolo1"/>
        <w:spacing w:before="72"/>
        <w:ind w:right="371"/>
        <w:jc w:val="right"/>
      </w:pPr>
    </w:p>
    <w:p w14:paraId="15B0A17A" w14:textId="2353E27D" w:rsidR="00C32A89" w:rsidRPr="002E6E4D" w:rsidRDefault="00C32A89" w:rsidP="002E6E4D">
      <w:pPr>
        <w:pStyle w:val="Corpotesto"/>
        <w:jc w:val="both"/>
        <w:rPr>
          <w:rFonts w:ascii="Arial" w:hAnsi="Arial" w:cs="Arial"/>
          <w:b/>
        </w:rPr>
      </w:pPr>
    </w:p>
    <w:p w14:paraId="64249420" w14:textId="3293343B" w:rsidR="009B42ED" w:rsidRPr="002E6E4D" w:rsidRDefault="009B42ED" w:rsidP="002E6E4D">
      <w:pPr>
        <w:pStyle w:val="Corpotesto"/>
        <w:jc w:val="both"/>
        <w:rPr>
          <w:rFonts w:ascii="Arial" w:hAnsi="Arial" w:cs="Arial"/>
          <w:b/>
        </w:rPr>
      </w:pPr>
      <w:r w:rsidRPr="002E6E4D">
        <w:rPr>
          <w:rFonts w:ascii="Arial" w:hAnsi="Arial" w:cs="Arial"/>
          <w:b/>
        </w:rPr>
        <w:t>BANDO PER L’EROGAZIONE DI CONTRIBUTI A FONDO PERDUTO IN FAVORE DI IMPRESE TURISTICHE LOCALIZZATE NEI COMUNI UBICATI ALL’INTERNO DI COMPRENSORI SCIISTICI, A VALERE SUI FONDI DI CUI AL D.L. 22 MARZO 2021, N. 41, ART. 2, COMMA 2, LETT. C) E D.L. 25 MAGGIO 2021, N. 73, ART.3 – DGR n. 840/2021 e DGR n. 1632/2021</w:t>
      </w:r>
    </w:p>
    <w:p w14:paraId="1D32A9B5" w14:textId="3BA53E73" w:rsidR="009B42ED" w:rsidRPr="002E6E4D" w:rsidRDefault="009B42ED" w:rsidP="002E6E4D">
      <w:pPr>
        <w:pStyle w:val="Corpotesto"/>
        <w:jc w:val="both"/>
        <w:rPr>
          <w:rFonts w:ascii="Arial" w:hAnsi="Arial" w:cs="Arial"/>
          <w:b/>
        </w:rPr>
      </w:pPr>
    </w:p>
    <w:p w14:paraId="342F9199" w14:textId="77777777" w:rsidR="00C32A89" w:rsidRPr="002E6E4D" w:rsidRDefault="00C32A89" w:rsidP="002E6E4D">
      <w:pPr>
        <w:pStyle w:val="Corpotesto"/>
        <w:spacing w:before="11"/>
        <w:jc w:val="both"/>
        <w:rPr>
          <w:rFonts w:ascii="Arial" w:hAnsi="Arial" w:cs="Arial"/>
          <w:b/>
        </w:rPr>
      </w:pPr>
    </w:p>
    <w:p w14:paraId="0C87EADC" w14:textId="47C30217" w:rsidR="00C32A89" w:rsidRDefault="00C32A89">
      <w:pPr>
        <w:pStyle w:val="Corpotesto"/>
        <w:spacing w:before="7"/>
        <w:rPr>
          <w:rFonts w:ascii="Arial"/>
          <w:i/>
          <w:sz w:val="18"/>
        </w:rPr>
      </w:pPr>
    </w:p>
    <w:p w14:paraId="564649D0" w14:textId="77777777" w:rsidR="002E6E4D" w:rsidRPr="002E6E4D" w:rsidRDefault="002E6E4D" w:rsidP="002E6E4D">
      <w:pPr>
        <w:pStyle w:val="Corpotesto"/>
        <w:jc w:val="center"/>
        <w:rPr>
          <w:rFonts w:ascii="Arial" w:hAnsi="Arial" w:cs="Arial"/>
          <w:b/>
          <w:bCs/>
          <w:i/>
        </w:rPr>
      </w:pPr>
      <w:r w:rsidRPr="002E6E4D">
        <w:rPr>
          <w:rFonts w:ascii="Arial" w:hAnsi="Arial" w:cs="Arial"/>
          <w:b/>
          <w:bCs/>
          <w:i/>
        </w:rPr>
        <w:t>DICHIARAZIONE “DE MINIMIS”</w:t>
      </w:r>
    </w:p>
    <w:p w14:paraId="5549AAB3" w14:textId="618AA1C7" w:rsidR="00C32A89" w:rsidRPr="002E6E4D" w:rsidRDefault="002E6E4D" w:rsidP="002E6E4D">
      <w:pPr>
        <w:pStyle w:val="Corpotesto"/>
        <w:jc w:val="center"/>
        <w:rPr>
          <w:rFonts w:ascii="Arial" w:hAnsi="Arial" w:cs="Arial"/>
          <w:b/>
          <w:bCs/>
          <w:i/>
        </w:rPr>
      </w:pPr>
      <w:r w:rsidRPr="002E6E4D">
        <w:rPr>
          <w:rFonts w:ascii="Arial" w:hAnsi="Arial" w:cs="Arial"/>
          <w:b/>
          <w:bCs/>
          <w:i/>
        </w:rPr>
        <w:t>(Sostitutiva dell’atto di notorietà – art. 47 D.P.R. 28/12/2000 n. 445)</w:t>
      </w:r>
    </w:p>
    <w:p w14:paraId="06267863" w14:textId="77777777" w:rsidR="00C32A89" w:rsidRDefault="00C32A89">
      <w:pPr>
        <w:pStyle w:val="Corpotesto"/>
        <w:spacing w:before="3"/>
        <w:rPr>
          <w:rFonts w:ascii="Arial"/>
          <w:i/>
          <w:sz w:val="21"/>
        </w:rPr>
      </w:pPr>
    </w:p>
    <w:p w14:paraId="3F9B6C7F" w14:textId="77777777" w:rsidR="002E6E4D" w:rsidRDefault="002E6E4D">
      <w:pPr>
        <w:pStyle w:val="Corpotesto"/>
        <w:tabs>
          <w:tab w:val="left" w:pos="5906"/>
          <w:tab w:val="left" w:pos="9840"/>
        </w:tabs>
        <w:ind w:left="352"/>
        <w:jc w:val="both"/>
        <w:rPr>
          <w:rFonts w:ascii="Arial" w:hAnsi="Arial" w:cs="Arial"/>
        </w:rPr>
      </w:pPr>
    </w:p>
    <w:p w14:paraId="0CE51BE6" w14:textId="5833A4CC" w:rsidR="00C32A89" w:rsidRPr="009B42ED" w:rsidRDefault="00D6457A" w:rsidP="002E6E4D">
      <w:pPr>
        <w:pStyle w:val="Corpotesto"/>
        <w:tabs>
          <w:tab w:val="left" w:pos="5906"/>
          <w:tab w:val="left" w:pos="9840"/>
        </w:tabs>
        <w:spacing w:line="276" w:lineRule="auto"/>
        <w:ind w:left="352"/>
        <w:jc w:val="both"/>
        <w:rPr>
          <w:rFonts w:ascii="Arial" w:hAnsi="Arial" w:cs="Arial"/>
        </w:rPr>
      </w:pPr>
      <w:r w:rsidRPr="009B42ED">
        <w:rPr>
          <w:rFonts w:ascii="Arial" w:hAnsi="Arial" w:cs="Arial"/>
        </w:rPr>
        <w:t>Il</w:t>
      </w:r>
      <w:r w:rsidR="002E6E4D">
        <w:rPr>
          <w:rFonts w:ascii="Arial" w:hAnsi="Arial" w:cs="Arial"/>
        </w:rPr>
        <w:t>/La</w:t>
      </w:r>
      <w:r w:rsidRPr="009B42ED">
        <w:rPr>
          <w:rFonts w:ascii="Arial" w:hAnsi="Arial" w:cs="Arial"/>
          <w:spacing w:val="46"/>
        </w:rPr>
        <w:t xml:space="preserve"> </w:t>
      </w:r>
      <w:r w:rsidRPr="009B42ED">
        <w:rPr>
          <w:rFonts w:ascii="Arial" w:hAnsi="Arial" w:cs="Arial"/>
        </w:rPr>
        <w:t>sottoscritto</w:t>
      </w:r>
      <w:r w:rsidR="002E6E4D">
        <w:rPr>
          <w:rFonts w:ascii="Arial" w:hAnsi="Arial" w:cs="Arial"/>
        </w:rPr>
        <w:t>/a</w:t>
      </w:r>
      <w:r w:rsidRPr="009B42ED">
        <w:rPr>
          <w:rFonts w:ascii="Arial" w:hAnsi="Arial" w:cs="Arial"/>
          <w:u w:val="single"/>
        </w:rPr>
        <w:tab/>
      </w:r>
      <w:r w:rsidRPr="009B42ED">
        <w:rPr>
          <w:rFonts w:ascii="Arial" w:hAnsi="Arial" w:cs="Arial"/>
        </w:rPr>
        <w:t>,</w:t>
      </w:r>
      <w:r w:rsidRPr="009B42ED">
        <w:rPr>
          <w:rFonts w:ascii="Arial" w:hAnsi="Arial" w:cs="Arial"/>
          <w:spacing w:val="50"/>
        </w:rPr>
        <w:t xml:space="preserve"> </w:t>
      </w:r>
      <w:r w:rsidRPr="009B42ED">
        <w:rPr>
          <w:rFonts w:ascii="Arial" w:hAnsi="Arial" w:cs="Arial"/>
        </w:rPr>
        <w:t>nato</w:t>
      </w:r>
      <w:r w:rsidR="002E6E4D">
        <w:rPr>
          <w:rFonts w:ascii="Arial" w:hAnsi="Arial" w:cs="Arial"/>
        </w:rPr>
        <w:t>/a</w:t>
      </w:r>
      <w:r w:rsidRPr="009B42ED">
        <w:rPr>
          <w:rFonts w:ascii="Arial" w:hAnsi="Arial" w:cs="Arial"/>
          <w:spacing w:val="46"/>
        </w:rPr>
        <w:t xml:space="preserve"> </w:t>
      </w:r>
      <w:r w:rsidRPr="009B42ED">
        <w:rPr>
          <w:rFonts w:ascii="Arial" w:hAnsi="Arial" w:cs="Arial"/>
        </w:rPr>
        <w:t>a</w:t>
      </w:r>
      <w:r w:rsidRPr="009B42ED">
        <w:rPr>
          <w:rFonts w:ascii="Arial" w:hAnsi="Arial" w:cs="Arial"/>
          <w:u w:val="single"/>
        </w:rPr>
        <w:tab/>
      </w:r>
      <w:r w:rsidRPr="009B42ED">
        <w:rPr>
          <w:rFonts w:ascii="Arial" w:hAnsi="Arial" w:cs="Arial"/>
        </w:rPr>
        <w:t>il</w:t>
      </w:r>
    </w:p>
    <w:p w14:paraId="4C6C074B" w14:textId="7ADF7C92" w:rsidR="00C32A89" w:rsidRPr="009B42ED" w:rsidRDefault="00D6457A" w:rsidP="002E6E4D">
      <w:pPr>
        <w:pStyle w:val="Corpotesto"/>
        <w:tabs>
          <w:tab w:val="left" w:pos="2066"/>
          <w:tab w:val="left" w:pos="4318"/>
          <w:tab w:val="left" w:pos="8068"/>
          <w:tab w:val="left" w:pos="8662"/>
          <w:tab w:val="left" w:pos="9009"/>
        </w:tabs>
        <w:spacing w:line="276" w:lineRule="auto"/>
        <w:ind w:left="352" w:right="367"/>
        <w:jc w:val="both"/>
        <w:rPr>
          <w:rFonts w:ascii="Arial" w:hAnsi="Arial" w:cs="Arial"/>
        </w:rPr>
      </w:pPr>
      <w:r w:rsidRPr="009B42ED">
        <w:rPr>
          <w:rFonts w:ascii="Arial" w:hAnsi="Arial" w:cs="Arial"/>
          <w:u w:val="single"/>
        </w:rPr>
        <w:t xml:space="preserve"> </w:t>
      </w:r>
      <w:r w:rsidRPr="009B42ED">
        <w:rPr>
          <w:rFonts w:ascii="Arial" w:hAnsi="Arial" w:cs="Arial"/>
          <w:u w:val="single"/>
        </w:rPr>
        <w:tab/>
      </w:r>
      <w:r w:rsidRPr="009B42ED">
        <w:rPr>
          <w:rFonts w:ascii="Arial" w:hAnsi="Arial" w:cs="Arial"/>
        </w:rPr>
        <w:t>,</w:t>
      </w:r>
      <w:r w:rsidRPr="009B42ED">
        <w:rPr>
          <w:rFonts w:ascii="Arial" w:hAnsi="Arial" w:cs="Arial"/>
          <w:spacing w:val="8"/>
        </w:rPr>
        <w:t xml:space="preserve"> </w:t>
      </w:r>
      <w:r w:rsidRPr="009B42ED">
        <w:rPr>
          <w:rFonts w:ascii="Arial" w:hAnsi="Arial" w:cs="Arial"/>
        </w:rPr>
        <w:t>residente</w:t>
      </w:r>
      <w:r w:rsidRPr="009B42ED">
        <w:rPr>
          <w:rFonts w:ascii="Arial" w:hAnsi="Arial" w:cs="Arial"/>
          <w:spacing w:val="9"/>
        </w:rPr>
        <w:t xml:space="preserve"> </w:t>
      </w:r>
      <w:r w:rsidRPr="009B42ED">
        <w:rPr>
          <w:rFonts w:ascii="Arial" w:hAnsi="Arial" w:cs="Arial"/>
        </w:rPr>
        <w:t>in</w:t>
      </w:r>
      <w:r w:rsidRPr="009B42ED">
        <w:rPr>
          <w:rFonts w:ascii="Arial" w:hAnsi="Arial" w:cs="Arial"/>
          <w:u w:val="single"/>
        </w:rPr>
        <w:tab/>
      </w:r>
      <w:r w:rsidRPr="009B42ED">
        <w:rPr>
          <w:rFonts w:ascii="Arial" w:hAnsi="Arial" w:cs="Arial"/>
          <w:u w:val="single"/>
        </w:rPr>
        <w:tab/>
      </w:r>
      <w:r w:rsidRPr="009B42ED">
        <w:rPr>
          <w:rFonts w:ascii="Arial" w:hAnsi="Arial" w:cs="Arial"/>
        </w:rPr>
        <w:t>,</w:t>
      </w:r>
      <w:r w:rsidRPr="009B42ED">
        <w:rPr>
          <w:rFonts w:ascii="Arial" w:hAnsi="Arial" w:cs="Arial"/>
          <w:spacing w:val="9"/>
        </w:rPr>
        <w:t xml:space="preserve"> </w:t>
      </w:r>
      <w:r w:rsidRPr="009B42ED">
        <w:rPr>
          <w:rFonts w:ascii="Arial" w:hAnsi="Arial" w:cs="Arial"/>
        </w:rPr>
        <w:t>in</w:t>
      </w:r>
      <w:r w:rsidRPr="009B42ED">
        <w:rPr>
          <w:rFonts w:ascii="Arial" w:hAnsi="Arial" w:cs="Arial"/>
          <w:spacing w:val="5"/>
        </w:rPr>
        <w:t xml:space="preserve"> </w:t>
      </w:r>
      <w:r w:rsidRPr="009B42ED">
        <w:rPr>
          <w:rFonts w:ascii="Arial" w:hAnsi="Arial" w:cs="Arial"/>
        </w:rPr>
        <w:t>qualità</w:t>
      </w:r>
      <w:r w:rsidRPr="009B42ED">
        <w:rPr>
          <w:rFonts w:ascii="Arial" w:hAnsi="Arial" w:cs="Arial"/>
          <w:spacing w:val="9"/>
        </w:rPr>
        <w:t xml:space="preserve"> </w:t>
      </w:r>
      <w:r w:rsidRPr="009B42ED">
        <w:rPr>
          <w:rFonts w:ascii="Arial" w:hAnsi="Arial" w:cs="Arial"/>
        </w:rPr>
        <w:t>di</w:t>
      </w:r>
      <w:r w:rsidRPr="009B42ED">
        <w:rPr>
          <w:rFonts w:ascii="Arial" w:hAnsi="Arial" w:cs="Arial"/>
          <w:spacing w:val="7"/>
        </w:rPr>
        <w:t xml:space="preserve"> </w:t>
      </w:r>
      <w:r w:rsidRPr="009B42ED">
        <w:rPr>
          <w:rFonts w:ascii="Arial" w:hAnsi="Arial" w:cs="Arial"/>
        </w:rPr>
        <w:t>legale</w:t>
      </w:r>
      <w:r w:rsidRPr="009B42ED">
        <w:rPr>
          <w:rFonts w:ascii="Arial" w:hAnsi="Arial" w:cs="Arial"/>
          <w:spacing w:val="-59"/>
        </w:rPr>
        <w:t xml:space="preserve"> </w:t>
      </w:r>
      <w:r w:rsidRPr="009B42ED">
        <w:rPr>
          <w:rFonts w:ascii="Arial" w:hAnsi="Arial" w:cs="Arial"/>
        </w:rPr>
        <w:t>rappresentante</w:t>
      </w:r>
      <w:r w:rsidRPr="009B42ED">
        <w:rPr>
          <w:rFonts w:ascii="Arial" w:hAnsi="Arial" w:cs="Arial"/>
          <w:spacing w:val="29"/>
        </w:rPr>
        <w:t xml:space="preserve"> </w:t>
      </w:r>
      <w:r w:rsidRPr="009B42ED">
        <w:rPr>
          <w:rFonts w:ascii="Arial" w:hAnsi="Arial" w:cs="Arial"/>
        </w:rPr>
        <w:t>dell’impresa</w:t>
      </w:r>
      <w:r w:rsidRPr="009B42ED">
        <w:rPr>
          <w:rFonts w:ascii="Arial" w:hAnsi="Arial" w:cs="Arial"/>
          <w:u w:val="single"/>
        </w:rPr>
        <w:tab/>
      </w:r>
      <w:r w:rsidRPr="009B42ED">
        <w:rPr>
          <w:rFonts w:ascii="Arial" w:hAnsi="Arial" w:cs="Arial"/>
          <w:u w:val="single"/>
        </w:rPr>
        <w:tab/>
      </w:r>
      <w:r w:rsidRPr="009B42ED">
        <w:rPr>
          <w:rFonts w:ascii="Arial" w:hAnsi="Arial" w:cs="Arial"/>
          <w:u w:val="single"/>
        </w:rPr>
        <w:tab/>
      </w:r>
      <w:r w:rsidRPr="009B42ED">
        <w:rPr>
          <w:rFonts w:ascii="Arial" w:hAnsi="Arial" w:cs="Arial"/>
          <w:u w:val="single"/>
        </w:rPr>
        <w:tab/>
      </w:r>
      <w:r w:rsidRPr="009B42ED">
        <w:rPr>
          <w:rFonts w:ascii="Arial" w:hAnsi="Arial" w:cs="Arial"/>
        </w:rPr>
        <w:t>con</w:t>
      </w:r>
      <w:r w:rsidRPr="009B42ED">
        <w:rPr>
          <w:rFonts w:ascii="Arial" w:hAnsi="Arial" w:cs="Arial"/>
          <w:spacing w:val="31"/>
        </w:rPr>
        <w:t xml:space="preserve"> </w:t>
      </w:r>
      <w:r w:rsidRPr="009B42ED">
        <w:rPr>
          <w:rFonts w:ascii="Arial" w:hAnsi="Arial" w:cs="Arial"/>
        </w:rPr>
        <w:t>s</w:t>
      </w:r>
      <w:r w:rsidR="00335AF8">
        <w:rPr>
          <w:rFonts w:ascii="Arial" w:hAnsi="Arial" w:cs="Arial"/>
        </w:rPr>
        <w:t>ede legale in______________, Via__________________, numero civico ____________, CAP ________</w:t>
      </w:r>
      <w:r w:rsidRPr="009B42ED">
        <w:rPr>
          <w:rFonts w:ascii="Arial" w:hAnsi="Arial" w:cs="Arial"/>
        </w:rPr>
        <w:t>,</w:t>
      </w:r>
      <w:r w:rsidR="00335AF8">
        <w:rPr>
          <w:rFonts w:ascii="Arial" w:hAnsi="Arial" w:cs="Arial"/>
        </w:rPr>
        <w:t xml:space="preserve"> Prov ______, Partita IVA____________________</w:t>
      </w:r>
      <w:r w:rsidRPr="009B42ED">
        <w:rPr>
          <w:rFonts w:ascii="Arial" w:hAnsi="Arial" w:cs="Arial"/>
          <w:spacing w:val="40"/>
        </w:rPr>
        <w:t xml:space="preserve"> </w:t>
      </w:r>
      <w:r w:rsidRPr="009B42ED">
        <w:rPr>
          <w:rFonts w:ascii="Arial" w:hAnsi="Arial" w:cs="Arial"/>
        </w:rPr>
        <w:t>in</w:t>
      </w:r>
      <w:r w:rsidRPr="009B42ED">
        <w:rPr>
          <w:rFonts w:ascii="Arial" w:hAnsi="Arial" w:cs="Arial"/>
          <w:spacing w:val="38"/>
        </w:rPr>
        <w:t xml:space="preserve"> </w:t>
      </w:r>
      <w:r w:rsidRPr="009B42ED">
        <w:rPr>
          <w:rFonts w:ascii="Arial" w:hAnsi="Arial" w:cs="Arial"/>
        </w:rPr>
        <w:t>relazione</w:t>
      </w:r>
      <w:r w:rsidRPr="009B42ED">
        <w:rPr>
          <w:rFonts w:ascii="Arial" w:hAnsi="Arial" w:cs="Arial"/>
          <w:spacing w:val="-59"/>
        </w:rPr>
        <w:t xml:space="preserve"> </w:t>
      </w:r>
      <w:r w:rsidR="00335AF8">
        <w:rPr>
          <w:rFonts w:ascii="Arial" w:hAnsi="Arial" w:cs="Arial"/>
          <w:spacing w:val="-59"/>
        </w:rPr>
        <w:t xml:space="preserve">  </w:t>
      </w:r>
      <w:r w:rsidRPr="009B42ED">
        <w:rPr>
          <w:rFonts w:ascii="Arial" w:hAnsi="Arial" w:cs="Arial"/>
        </w:rPr>
        <w:t>all’avviso</w:t>
      </w:r>
      <w:r w:rsidRPr="009B42ED">
        <w:rPr>
          <w:rFonts w:ascii="Arial" w:hAnsi="Arial" w:cs="Arial"/>
          <w:spacing w:val="14"/>
        </w:rPr>
        <w:t xml:space="preserve"> </w:t>
      </w:r>
      <w:r w:rsidRPr="009B42ED">
        <w:rPr>
          <w:rFonts w:ascii="Arial" w:hAnsi="Arial" w:cs="Arial"/>
        </w:rPr>
        <w:t>pubbli</w:t>
      </w:r>
      <w:r w:rsidR="00335AF8">
        <w:rPr>
          <w:rFonts w:ascii="Arial" w:hAnsi="Arial" w:cs="Arial"/>
        </w:rPr>
        <w:t xml:space="preserve">co in oggetto, </w:t>
      </w:r>
      <w:r w:rsidRPr="009B42ED">
        <w:rPr>
          <w:rFonts w:ascii="Arial" w:hAnsi="Arial" w:cs="Arial"/>
        </w:rPr>
        <w:t>che</w:t>
      </w:r>
      <w:r w:rsidRPr="009B42ED">
        <w:rPr>
          <w:rFonts w:ascii="Arial" w:hAnsi="Arial" w:cs="Arial"/>
          <w:spacing w:val="18"/>
        </w:rPr>
        <w:t xml:space="preserve"> </w:t>
      </w:r>
      <w:r w:rsidRPr="009B42ED">
        <w:rPr>
          <w:rFonts w:ascii="Arial" w:hAnsi="Arial" w:cs="Arial"/>
        </w:rPr>
        <w:t>concede</w:t>
      </w:r>
      <w:r w:rsidRPr="009B42ED">
        <w:rPr>
          <w:rFonts w:ascii="Arial" w:hAnsi="Arial" w:cs="Arial"/>
          <w:spacing w:val="17"/>
        </w:rPr>
        <w:t xml:space="preserve"> </w:t>
      </w:r>
      <w:r w:rsidRPr="009B42ED">
        <w:rPr>
          <w:rFonts w:ascii="Arial" w:hAnsi="Arial" w:cs="Arial"/>
        </w:rPr>
        <w:t>aiuti</w:t>
      </w:r>
      <w:r w:rsidRPr="009B42ED">
        <w:rPr>
          <w:rFonts w:ascii="Arial" w:hAnsi="Arial" w:cs="Arial"/>
          <w:spacing w:val="16"/>
        </w:rPr>
        <w:t xml:space="preserve"> </w:t>
      </w:r>
      <w:r w:rsidRPr="009B42ED">
        <w:rPr>
          <w:rFonts w:ascii="Arial" w:hAnsi="Arial" w:cs="Arial"/>
        </w:rPr>
        <w:t>soggetti</w:t>
      </w:r>
      <w:r w:rsidRPr="009B42ED">
        <w:rPr>
          <w:rFonts w:ascii="Arial" w:hAnsi="Arial" w:cs="Arial"/>
          <w:spacing w:val="16"/>
        </w:rPr>
        <w:t xml:space="preserve"> </w:t>
      </w:r>
      <w:r w:rsidRPr="009B42ED">
        <w:rPr>
          <w:rFonts w:ascii="Arial" w:hAnsi="Arial" w:cs="Arial"/>
        </w:rPr>
        <w:t>alla</w:t>
      </w:r>
      <w:r w:rsidRPr="009B42ED">
        <w:rPr>
          <w:rFonts w:ascii="Arial" w:hAnsi="Arial" w:cs="Arial"/>
          <w:spacing w:val="16"/>
        </w:rPr>
        <w:t xml:space="preserve"> </w:t>
      </w:r>
      <w:r w:rsidRPr="009B42ED">
        <w:rPr>
          <w:rFonts w:ascii="Arial" w:hAnsi="Arial" w:cs="Arial"/>
        </w:rPr>
        <w:t>regola</w:t>
      </w:r>
      <w:r w:rsidRPr="009B42ED">
        <w:rPr>
          <w:rFonts w:ascii="Arial" w:hAnsi="Arial" w:cs="Arial"/>
          <w:spacing w:val="19"/>
        </w:rPr>
        <w:t xml:space="preserve"> </w:t>
      </w:r>
      <w:r w:rsidRPr="009B42ED">
        <w:rPr>
          <w:rFonts w:ascii="Arial" w:hAnsi="Arial" w:cs="Arial"/>
        </w:rPr>
        <w:t>del</w:t>
      </w:r>
      <w:r w:rsidRPr="009B42ED">
        <w:rPr>
          <w:rFonts w:ascii="Arial" w:hAnsi="Arial" w:cs="Arial"/>
          <w:spacing w:val="17"/>
        </w:rPr>
        <w:t xml:space="preserve"> </w:t>
      </w:r>
      <w:r w:rsidRPr="009B42ED">
        <w:rPr>
          <w:rFonts w:ascii="Arial" w:hAnsi="Arial" w:cs="Arial"/>
        </w:rPr>
        <w:t>“de</w:t>
      </w:r>
      <w:r w:rsidRPr="009B42ED">
        <w:rPr>
          <w:rFonts w:ascii="Arial" w:hAnsi="Arial" w:cs="Arial"/>
          <w:spacing w:val="16"/>
        </w:rPr>
        <w:t xml:space="preserve"> </w:t>
      </w:r>
      <w:r w:rsidRPr="009B42ED">
        <w:rPr>
          <w:rFonts w:ascii="Arial" w:hAnsi="Arial" w:cs="Arial"/>
        </w:rPr>
        <w:t>minimis”</w:t>
      </w:r>
      <w:r w:rsidRPr="009B42ED">
        <w:rPr>
          <w:rFonts w:ascii="Arial" w:hAnsi="Arial" w:cs="Arial"/>
          <w:spacing w:val="16"/>
        </w:rPr>
        <w:t xml:space="preserve"> </w:t>
      </w:r>
      <w:r w:rsidRPr="009B42ED">
        <w:rPr>
          <w:rFonts w:ascii="Arial" w:hAnsi="Arial" w:cs="Arial"/>
        </w:rPr>
        <w:t>di</w:t>
      </w:r>
      <w:r w:rsidRPr="009B42ED">
        <w:rPr>
          <w:rFonts w:ascii="Arial" w:hAnsi="Arial" w:cs="Arial"/>
          <w:spacing w:val="-59"/>
        </w:rPr>
        <w:t xml:space="preserve"> </w:t>
      </w:r>
      <w:r w:rsidRPr="009B42ED">
        <w:rPr>
          <w:rFonts w:ascii="Arial" w:hAnsi="Arial" w:cs="Arial"/>
        </w:rPr>
        <w:t>cui al Regolamento (CE) n. 1407/2013 del 18 dicembre 2013 pubblicato nella GUUE L 352/1 del</w:t>
      </w:r>
      <w:r w:rsidRPr="009B42ED">
        <w:rPr>
          <w:rFonts w:ascii="Arial" w:hAnsi="Arial" w:cs="Arial"/>
          <w:spacing w:val="1"/>
        </w:rPr>
        <w:t xml:space="preserve"> </w:t>
      </w:r>
      <w:r w:rsidRPr="009B42ED">
        <w:rPr>
          <w:rFonts w:ascii="Arial" w:hAnsi="Arial" w:cs="Arial"/>
        </w:rPr>
        <w:t>24/12/2013</w:t>
      </w:r>
    </w:p>
    <w:p w14:paraId="67609FAF" w14:textId="77777777" w:rsidR="00C32A89" w:rsidRPr="0035218C" w:rsidRDefault="00C32A89">
      <w:pPr>
        <w:pStyle w:val="Corpotesto"/>
        <w:rPr>
          <w:rFonts w:ascii="Arial" w:hAnsi="Arial" w:cs="Arial"/>
        </w:rPr>
      </w:pPr>
    </w:p>
    <w:p w14:paraId="00DAFBCE" w14:textId="0CE07651" w:rsidR="00C32A89" w:rsidRPr="0035218C" w:rsidRDefault="009B201F" w:rsidP="009B201F">
      <w:pPr>
        <w:pStyle w:val="Titolo1"/>
        <w:ind w:right="22"/>
      </w:pPr>
      <w:r w:rsidRPr="0035218C">
        <w:t>PRESO ATTO</w:t>
      </w:r>
    </w:p>
    <w:p w14:paraId="6BFAD1A5" w14:textId="77777777" w:rsidR="00C32A89" w:rsidRPr="0035218C" w:rsidRDefault="00C32A89">
      <w:pPr>
        <w:pStyle w:val="Corpotesto"/>
        <w:rPr>
          <w:rFonts w:ascii="Arial" w:hAnsi="Arial" w:cs="Arial"/>
          <w:b/>
        </w:rPr>
      </w:pPr>
    </w:p>
    <w:p w14:paraId="71149C63" w14:textId="6B0C05F6" w:rsidR="00C32A89" w:rsidRPr="009B42ED" w:rsidRDefault="00335AF8">
      <w:pPr>
        <w:pStyle w:val="Corpotesto"/>
        <w:ind w:left="352" w:right="370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D6457A" w:rsidRPr="009B42ED">
        <w:rPr>
          <w:rFonts w:ascii="Arial" w:hAnsi="Arial" w:cs="Arial"/>
        </w:rPr>
        <w:t>el Regolamento (UE) n. 1407/2013 del 18 dicembre 2013 pubblicato nella GUUE L 352/1 del</w:t>
      </w:r>
      <w:r w:rsidR="00D6457A" w:rsidRPr="009B42ED">
        <w:rPr>
          <w:rFonts w:ascii="Arial" w:hAnsi="Arial" w:cs="Arial"/>
          <w:spacing w:val="1"/>
        </w:rPr>
        <w:t xml:space="preserve"> </w:t>
      </w:r>
      <w:r w:rsidR="00D6457A" w:rsidRPr="009B42ED">
        <w:rPr>
          <w:rFonts w:ascii="Arial" w:hAnsi="Arial" w:cs="Arial"/>
        </w:rPr>
        <w:t>24/12/2013</w:t>
      </w:r>
      <w:r w:rsidR="009B201F">
        <w:rPr>
          <w:rFonts w:ascii="Arial" w:hAnsi="Arial" w:cs="Arial"/>
        </w:rPr>
        <w:t>,</w:t>
      </w:r>
      <w:r w:rsidR="00D6457A" w:rsidRPr="009B42ED">
        <w:rPr>
          <w:rFonts w:ascii="Arial" w:hAnsi="Arial" w:cs="Arial"/>
          <w:spacing w:val="1"/>
        </w:rPr>
        <w:t xml:space="preserve"> </w:t>
      </w:r>
      <w:r w:rsidR="00D6457A" w:rsidRPr="009B42ED">
        <w:rPr>
          <w:rFonts w:ascii="Arial" w:hAnsi="Arial" w:cs="Arial"/>
        </w:rPr>
        <w:t>relativo</w:t>
      </w:r>
      <w:r w:rsidR="00D6457A" w:rsidRPr="009B42ED">
        <w:rPr>
          <w:rFonts w:ascii="Arial" w:hAnsi="Arial" w:cs="Arial"/>
          <w:spacing w:val="1"/>
        </w:rPr>
        <w:t xml:space="preserve"> </w:t>
      </w:r>
      <w:r w:rsidR="00D6457A" w:rsidRPr="009B42ED">
        <w:rPr>
          <w:rFonts w:ascii="Arial" w:hAnsi="Arial" w:cs="Arial"/>
        </w:rPr>
        <w:t>all’applicazione</w:t>
      </w:r>
      <w:r w:rsidR="00D6457A" w:rsidRPr="009B42ED">
        <w:rPr>
          <w:rFonts w:ascii="Arial" w:hAnsi="Arial" w:cs="Arial"/>
          <w:spacing w:val="1"/>
        </w:rPr>
        <w:t xml:space="preserve"> </w:t>
      </w:r>
      <w:r w:rsidR="00D6457A" w:rsidRPr="009B42ED">
        <w:rPr>
          <w:rFonts w:ascii="Arial" w:hAnsi="Arial" w:cs="Arial"/>
        </w:rPr>
        <w:t>degli</w:t>
      </w:r>
      <w:r w:rsidR="00D6457A" w:rsidRPr="009B42ED">
        <w:rPr>
          <w:rFonts w:ascii="Arial" w:hAnsi="Arial" w:cs="Arial"/>
          <w:spacing w:val="1"/>
        </w:rPr>
        <w:t xml:space="preserve"> </w:t>
      </w:r>
      <w:r w:rsidR="00D6457A" w:rsidRPr="009B42ED">
        <w:rPr>
          <w:rFonts w:ascii="Arial" w:hAnsi="Arial" w:cs="Arial"/>
        </w:rPr>
        <w:t>articoli</w:t>
      </w:r>
      <w:r w:rsidR="00D6457A" w:rsidRPr="009B42ED">
        <w:rPr>
          <w:rFonts w:ascii="Arial" w:hAnsi="Arial" w:cs="Arial"/>
          <w:spacing w:val="1"/>
        </w:rPr>
        <w:t xml:space="preserve"> </w:t>
      </w:r>
      <w:r w:rsidR="00D6457A" w:rsidRPr="009B42ED">
        <w:rPr>
          <w:rFonts w:ascii="Arial" w:hAnsi="Arial" w:cs="Arial"/>
        </w:rPr>
        <w:t>107</w:t>
      </w:r>
      <w:r w:rsidR="00D6457A" w:rsidRPr="009B42ED">
        <w:rPr>
          <w:rFonts w:ascii="Arial" w:hAnsi="Arial" w:cs="Arial"/>
          <w:spacing w:val="1"/>
        </w:rPr>
        <w:t xml:space="preserve"> </w:t>
      </w:r>
      <w:r w:rsidR="00D6457A" w:rsidRPr="009B42ED">
        <w:rPr>
          <w:rFonts w:ascii="Arial" w:hAnsi="Arial" w:cs="Arial"/>
        </w:rPr>
        <w:t>e</w:t>
      </w:r>
      <w:r w:rsidR="00D6457A" w:rsidRPr="009B42ED">
        <w:rPr>
          <w:rFonts w:ascii="Arial" w:hAnsi="Arial" w:cs="Arial"/>
          <w:spacing w:val="1"/>
        </w:rPr>
        <w:t xml:space="preserve"> </w:t>
      </w:r>
      <w:r w:rsidR="00D6457A" w:rsidRPr="009B42ED">
        <w:rPr>
          <w:rFonts w:ascii="Arial" w:hAnsi="Arial" w:cs="Arial"/>
        </w:rPr>
        <w:t>108</w:t>
      </w:r>
      <w:r w:rsidR="00D6457A" w:rsidRPr="009B42ED">
        <w:rPr>
          <w:rFonts w:ascii="Arial" w:hAnsi="Arial" w:cs="Arial"/>
          <w:spacing w:val="1"/>
        </w:rPr>
        <w:t xml:space="preserve"> </w:t>
      </w:r>
      <w:r w:rsidR="00D6457A" w:rsidRPr="009B42ED">
        <w:rPr>
          <w:rFonts w:ascii="Arial" w:hAnsi="Arial" w:cs="Arial"/>
        </w:rPr>
        <w:t>del</w:t>
      </w:r>
      <w:r w:rsidR="00D6457A" w:rsidRPr="009B42ED">
        <w:rPr>
          <w:rFonts w:ascii="Arial" w:hAnsi="Arial" w:cs="Arial"/>
          <w:spacing w:val="1"/>
        </w:rPr>
        <w:t xml:space="preserve"> </w:t>
      </w:r>
      <w:r w:rsidR="00D6457A" w:rsidRPr="009B42ED">
        <w:rPr>
          <w:rFonts w:ascii="Arial" w:hAnsi="Arial" w:cs="Arial"/>
        </w:rPr>
        <w:t>Trattato</w:t>
      </w:r>
      <w:r w:rsidR="00D6457A" w:rsidRPr="009B42ED">
        <w:rPr>
          <w:rFonts w:ascii="Arial" w:hAnsi="Arial" w:cs="Arial"/>
          <w:spacing w:val="1"/>
        </w:rPr>
        <w:t xml:space="preserve"> </w:t>
      </w:r>
      <w:r w:rsidR="00D6457A" w:rsidRPr="009B42ED">
        <w:rPr>
          <w:rFonts w:ascii="Arial" w:hAnsi="Arial" w:cs="Arial"/>
        </w:rPr>
        <w:t>sul</w:t>
      </w:r>
      <w:r w:rsidR="00D6457A" w:rsidRPr="009B42ED">
        <w:rPr>
          <w:rFonts w:ascii="Arial" w:hAnsi="Arial" w:cs="Arial"/>
          <w:spacing w:val="1"/>
        </w:rPr>
        <w:t xml:space="preserve"> </w:t>
      </w:r>
      <w:r w:rsidR="00D6457A" w:rsidRPr="009B42ED">
        <w:rPr>
          <w:rFonts w:ascii="Arial" w:hAnsi="Arial" w:cs="Arial"/>
        </w:rPr>
        <w:t>funzionamento</w:t>
      </w:r>
      <w:r w:rsidR="00D6457A" w:rsidRPr="009B42ED">
        <w:rPr>
          <w:rFonts w:ascii="Arial" w:hAnsi="Arial" w:cs="Arial"/>
          <w:spacing w:val="1"/>
        </w:rPr>
        <w:t xml:space="preserve"> </w:t>
      </w:r>
      <w:r w:rsidR="00D6457A" w:rsidRPr="009B42ED">
        <w:rPr>
          <w:rFonts w:ascii="Arial" w:hAnsi="Arial" w:cs="Arial"/>
        </w:rPr>
        <w:t>dell’Unione europea agli aiuti “de minimis”</w:t>
      </w:r>
      <w:r w:rsidR="0035218C">
        <w:rPr>
          <w:rFonts w:ascii="Arial" w:hAnsi="Arial" w:cs="Arial"/>
        </w:rPr>
        <w:t>,</w:t>
      </w:r>
      <w:r w:rsidR="00D6457A" w:rsidRPr="009B42ED">
        <w:rPr>
          <w:rFonts w:ascii="Arial" w:hAnsi="Arial" w:cs="Arial"/>
        </w:rPr>
        <w:t xml:space="preserve"> che stabilisce tutte le norme applicabili</w:t>
      </w:r>
      <w:r w:rsidR="0035218C">
        <w:rPr>
          <w:rFonts w:ascii="Arial" w:hAnsi="Arial" w:cs="Arial"/>
        </w:rPr>
        <w:t>,</w:t>
      </w:r>
      <w:r w:rsidR="00D6457A" w:rsidRPr="009B42ED">
        <w:rPr>
          <w:rFonts w:ascii="Arial" w:hAnsi="Arial" w:cs="Arial"/>
        </w:rPr>
        <w:t xml:space="preserve"> </w:t>
      </w:r>
      <w:r w:rsidR="00D6457A" w:rsidRPr="00F466C3">
        <w:rPr>
          <w:rFonts w:ascii="Arial" w:hAnsi="Arial" w:cs="Arial"/>
        </w:rPr>
        <w:t>e delle istruzioni</w:t>
      </w:r>
      <w:r w:rsidR="00D6457A" w:rsidRPr="00F466C3">
        <w:rPr>
          <w:rFonts w:ascii="Arial" w:hAnsi="Arial" w:cs="Arial"/>
          <w:spacing w:val="1"/>
        </w:rPr>
        <w:t xml:space="preserve"> </w:t>
      </w:r>
      <w:r w:rsidR="00D6457A" w:rsidRPr="00F466C3">
        <w:rPr>
          <w:rFonts w:ascii="Arial" w:hAnsi="Arial" w:cs="Arial"/>
        </w:rPr>
        <w:t>allegate</w:t>
      </w:r>
      <w:r w:rsidR="00D6457A" w:rsidRPr="00F466C3">
        <w:rPr>
          <w:rFonts w:ascii="Arial" w:hAnsi="Arial" w:cs="Arial"/>
          <w:spacing w:val="-2"/>
        </w:rPr>
        <w:t xml:space="preserve"> </w:t>
      </w:r>
      <w:r w:rsidR="00D6457A" w:rsidRPr="00F466C3">
        <w:rPr>
          <w:rFonts w:ascii="Arial" w:hAnsi="Arial" w:cs="Arial"/>
        </w:rPr>
        <w:t>(allegato</w:t>
      </w:r>
      <w:r w:rsidR="00D6457A" w:rsidRPr="00F466C3">
        <w:rPr>
          <w:rFonts w:ascii="Arial" w:hAnsi="Arial" w:cs="Arial"/>
          <w:spacing w:val="1"/>
        </w:rPr>
        <w:t xml:space="preserve"> </w:t>
      </w:r>
      <w:r w:rsidR="00D6457A" w:rsidRPr="00F466C3">
        <w:rPr>
          <w:rFonts w:ascii="Arial" w:hAnsi="Arial" w:cs="Arial"/>
        </w:rPr>
        <w:t>1)</w:t>
      </w:r>
      <w:r w:rsidR="0035218C" w:rsidRPr="00F466C3">
        <w:rPr>
          <w:rFonts w:ascii="Arial" w:hAnsi="Arial" w:cs="Arial"/>
        </w:rPr>
        <w:t>,</w:t>
      </w:r>
      <w:r w:rsidR="00D6457A" w:rsidRPr="00F466C3">
        <w:rPr>
          <w:rFonts w:ascii="Arial" w:hAnsi="Arial" w:cs="Arial"/>
          <w:spacing w:val="1"/>
        </w:rPr>
        <w:t xml:space="preserve"> </w:t>
      </w:r>
      <w:r w:rsidR="00D6457A" w:rsidRPr="00F466C3">
        <w:rPr>
          <w:rFonts w:ascii="Arial" w:hAnsi="Arial" w:cs="Arial"/>
        </w:rPr>
        <w:t>che</w:t>
      </w:r>
      <w:r w:rsidR="00D6457A" w:rsidRPr="00F466C3">
        <w:rPr>
          <w:rFonts w:ascii="Arial" w:hAnsi="Arial" w:cs="Arial"/>
          <w:spacing w:val="-5"/>
        </w:rPr>
        <w:t xml:space="preserve"> </w:t>
      </w:r>
      <w:r w:rsidR="00D6457A" w:rsidRPr="00F466C3">
        <w:rPr>
          <w:rFonts w:ascii="Arial" w:hAnsi="Arial" w:cs="Arial"/>
        </w:rPr>
        <w:t>riportano</w:t>
      </w:r>
      <w:r w:rsidR="00D6457A" w:rsidRPr="00F466C3">
        <w:rPr>
          <w:rFonts w:ascii="Arial" w:hAnsi="Arial" w:cs="Arial"/>
          <w:spacing w:val="-1"/>
        </w:rPr>
        <w:t xml:space="preserve"> </w:t>
      </w:r>
      <w:r w:rsidR="00D6457A" w:rsidRPr="00F466C3">
        <w:rPr>
          <w:rFonts w:ascii="Arial" w:hAnsi="Arial" w:cs="Arial"/>
        </w:rPr>
        <w:t>le</w:t>
      </w:r>
      <w:r w:rsidR="00D6457A" w:rsidRPr="00F466C3">
        <w:rPr>
          <w:rFonts w:ascii="Arial" w:hAnsi="Arial" w:cs="Arial"/>
          <w:spacing w:val="-1"/>
        </w:rPr>
        <w:t xml:space="preserve"> </w:t>
      </w:r>
      <w:r w:rsidR="00D6457A" w:rsidRPr="00F466C3">
        <w:rPr>
          <w:rFonts w:ascii="Arial" w:hAnsi="Arial" w:cs="Arial"/>
        </w:rPr>
        <w:t>principali indicazioni</w:t>
      </w:r>
      <w:r w:rsidR="00D6457A" w:rsidRPr="00F466C3">
        <w:rPr>
          <w:rFonts w:ascii="Arial" w:hAnsi="Arial" w:cs="Arial"/>
          <w:spacing w:val="1"/>
        </w:rPr>
        <w:t xml:space="preserve"> </w:t>
      </w:r>
      <w:r w:rsidR="00D6457A" w:rsidRPr="00F466C3">
        <w:rPr>
          <w:rFonts w:ascii="Arial" w:hAnsi="Arial" w:cs="Arial"/>
        </w:rPr>
        <w:t>operative</w:t>
      </w:r>
      <w:r w:rsidR="0035218C" w:rsidRPr="00F466C3">
        <w:rPr>
          <w:rFonts w:ascii="Arial" w:hAnsi="Arial" w:cs="Arial"/>
        </w:rPr>
        <w:t>,</w:t>
      </w:r>
    </w:p>
    <w:p w14:paraId="3EC07A73" w14:textId="77777777" w:rsidR="00C32A89" w:rsidRPr="009B42ED" w:rsidRDefault="00C32A89">
      <w:pPr>
        <w:pStyle w:val="Corpotesto"/>
        <w:rPr>
          <w:rFonts w:ascii="Arial" w:hAnsi="Arial" w:cs="Arial"/>
        </w:rPr>
      </w:pPr>
    </w:p>
    <w:p w14:paraId="79266A9C" w14:textId="046CA008" w:rsidR="00C32A89" w:rsidRDefault="009B201F">
      <w:pPr>
        <w:pStyle w:val="Titolo1"/>
        <w:ind w:right="4646"/>
        <w:jc w:val="right"/>
      </w:pPr>
      <w:r>
        <w:t>DICHIARA</w:t>
      </w:r>
    </w:p>
    <w:p w14:paraId="6F5E19B4" w14:textId="1063C793" w:rsidR="00C32A89" w:rsidRDefault="00C32A89">
      <w:pPr>
        <w:pStyle w:val="Corpotesto"/>
        <w:spacing w:before="11"/>
        <w:rPr>
          <w:rFonts w:ascii="Arial"/>
          <w:b/>
          <w:sz w:val="19"/>
        </w:rPr>
      </w:pPr>
    </w:p>
    <w:p w14:paraId="5EEC12EA" w14:textId="77777777" w:rsidR="009B201F" w:rsidRDefault="009B201F">
      <w:pPr>
        <w:pStyle w:val="Corpotesto"/>
        <w:spacing w:before="11"/>
        <w:rPr>
          <w:rFonts w:ascii="Arial"/>
          <w:b/>
          <w:sz w:val="19"/>
        </w:rPr>
      </w:pPr>
    </w:p>
    <w:p w14:paraId="080CF98B" w14:textId="43D4EA61" w:rsidR="00C32A89" w:rsidRDefault="00D6457A">
      <w:pPr>
        <w:ind w:left="2954" w:right="2756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Sezione A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“natura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dell’impresa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beneficiaria”</w:t>
      </w:r>
    </w:p>
    <w:p w14:paraId="16E60F87" w14:textId="759D6D08" w:rsidR="00C32A89" w:rsidRPr="0035218C" w:rsidRDefault="004F3EF4">
      <w:pPr>
        <w:pStyle w:val="Paragrafoelenco"/>
        <w:numPr>
          <w:ilvl w:val="0"/>
          <w:numId w:val="2"/>
        </w:numPr>
        <w:tabs>
          <w:tab w:val="left" w:pos="714"/>
        </w:tabs>
        <w:spacing w:before="208"/>
        <w:ind w:right="367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487416320" behindDoc="1" locked="0" layoutInCell="1" allowOverlap="1" wp14:anchorId="414218E6" wp14:editId="41A5182E">
                <wp:simplePos x="0" y="0"/>
                <wp:positionH relativeFrom="page">
                  <wp:posOffset>3916045</wp:posOffset>
                </wp:positionH>
                <wp:positionV relativeFrom="paragraph">
                  <wp:posOffset>278130</wp:posOffset>
                </wp:positionV>
                <wp:extent cx="878205" cy="10795"/>
                <wp:effectExtent l="0" t="0" r="0" b="0"/>
                <wp:wrapNone/>
                <wp:docPr id="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8205" cy="107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EBEBC7" id="Rectangle 6" o:spid="_x0000_s1026" style="position:absolute;margin-left:308.35pt;margin-top:21.9pt;width:69.15pt;height:.85pt;z-index:-1590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" fillcolor="black" stroked="f">
                <w10:wrap anchorx="page"/>
              </v:rect>
            </w:pict>
          </mc:Fallback>
        </mc:AlternateContent>
      </w:r>
      <w:r w:rsidR="00D6457A" w:rsidRPr="0035218C">
        <w:rPr>
          <w:rFonts w:ascii="Arial" w:hAnsi="Arial" w:cs="Arial"/>
        </w:rPr>
        <w:t xml:space="preserve">Che l’impresa rappresentata </w:t>
      </w:r>
      <w:r w:rsidR="00D6457A" w:rsidRPr="0035218C">
        <w:rPr>
          <w:rFonts w:ascii="Arial" w:hAnsi="Arial" w:cs="Arial"/>
          <w:u w:val="single"/>
        </w:rPr>
        <w:t>non</w:t>
      </w:r>
      <w:r w:rsidR="00D6457A" w:rsidRPr="0035218C">
        <w:rPr>
          <w:rFonts w:ascii="Arial" w:hAnsi="Arial" w:cs="Arial"/>
        </w:rPr>
        <w:t xml:space="preserve"> fa parte di un’impresa unica</w:t>
      </w:r>
      <w:r w:rsidR="0035218C" w:rsidRPr="0035218C">
        <w:rPr>
          <w:rFonts w:ascii="Arial" w:hAnsi="Arial" w:cs="Arial"/>
        </w:rPr>
        <w:t>,</w:t>
      </w:r>
      <w:r w:rsidR="00D6457A" w:rsidRPr="0035218C">
        <w:rPr>
          <w:rFonts w:ascii="Arial" w:hAnsi="Arial" w:cs="Arial"/>
        </w:rPr>
        <w:t xml:space="preserve"> come definita all’art.2, comma 2</w:t>
      </w:r>
      <w:r w:rsidR="00D6457A" w:rsidRPr="0035218C">
        <w:rPr>
          <w:rFonts w:ascii="Arial" w:hAnsi="Arial" w:cs="Arial"/>
          <w:spacing w:val="1"/>
        </w:rPr>
        <w:t xml:space="preserve"> </w:t>
      </w:r>
      <w:r w:rsidR="00D6457A" w:rsidRPr="0035218C">
        <w:rPr>
          <w:rFonts w:ascii="Arial" w:hAnsi="Arial" w:cs="Arial"/>
        </w:rPr>
        <w:t>del</w:t>
      </w:r>
      <w:r w:rsidR="00D6457A" w:rsidRPr="0035218C">
        <w:rPr>
          <w:rFonts w:ascii="Arial" w:hAnsi="Arial" w:cs="Arial"/>
          <w:spacing w:val="-1"/>
        </w:rPr>
        <w:t xml:space="preserve"> </w:t>
      </w:r>
      <w:r w:rsidR="00D6457A" w:rsidRPr="0035218C">
        <w:rPr>
          <w:rFonts w:ascii="Arial" w:hAnsi="Arial" w:cs="Arial"/>
        </w:rPr>
        <w:t>Regolamento</w:t>
      </w:r>
      <w:r w:rsidR="00D6457A" w:rsidRPr="0035218C">
        <w:rPr>
          <w:rFonts w:ascii="Arial" w:hAnsi="Arial" w:cs="Arial"/>
          <w:spacing w:val="-2"/>
        </w:rPr>
        <w:t xml:space="preserve"> </w:t>
      </w:r>
      <w:r w:rsidR="00D6457A" w:rsidRPr="0035218C">
        <w:rPr>
          <w:rFonts w:ascii="Arial" w:hAnsi="Arial" w:cs="Arial"/>
        </w:rPr>
        <w:t>(UE)</w:t>
      </w:r>
      <w:r w:rsidR="00D6457A" w:rsidRPr="0035218C">
        <w:rPr>
          <w:rFonts w:ascii="Arial" w:hAnsi="Arial" w:cs="Arial"/>
          <w:spacing w:val="-1"/>
        </w:rPr>
        <w:t xml:space="preserve"> </w:t>
      </w:r>
      <w:r w:rsidR="00D6457A" w:rsidRPr="0035218C">
        <w:rPr>
          <w:rFonts w:ascii="Arial" w:hAnsi="Arial" w:cs="Arial"/>
        </w:rPr>
        <w:t>n.</w:t>
      </w:r>
      <w:r w:rsidR="00D6457A" w:rsidRPr="0035218C">
        <w:rPr>
          <w:rFonts w:ascii="Arial" w:hAnsi="Arial" w:cs="Arial"/>
          <w:spacing w:val="-1"/>
        </w:rPr>
        <w:t xml:space="preserve"> </w:t>
      </w:r>
      <w:r w:rsidR="00D6457A" w:rsidRPr="0035218C">
        <w:rPr>
          <w:rFonts w:ascii="Arial" w:hAnsi="Arial" w:cs="Arial"/>
        </w:rPr>
        <w:t>1407/2013</w:t>
      </w:r>
      <w:r w:rsidR="00D6457A" w:rsidRPr="0035218C">
        <w:rPr>
          <w:rFonts w:ascii="Arial" w:hAnsi="Arial" w:cs="Arial"/>
          <w:spacing w:val="-2"/>
        </w:rPr>
        <w:t xml:space="preserve"> </w:t>
      </w:r>
      <w:r w:rsidR="00D6457A" w:rsidRPr="0035218C">
        <w:rPr>
          <w:rFonts w:ascii="Arial" w:hAnsi="Arial" w:cs="Arial"/>
        </w:rPr>
        <w:t>del 18 dicembre</w:t>
      </w:r>
      <w:r w:rsidR="00D6457A" w:rsidRPr="0035218C">
        <w:rPr>
          <w:rFonts w:ascii="Arial" w:hAnsi="Arial" w:cs="Arial"/>
          <w:spacing w:val="1"/>
        </w:rPr>
        <w:t xml:space="preserve"> </w:t>
      </w:r>
      <w:r w:rsidR="00D6457A" w:rsidRPr="0035218C">
        <w:rPr>
          <w:rFonts w:ascii="Arial" w:hAnsi="Arial" w:cs="Arial"/>
        </w:rPr>
        <w:t>2013</w:t>
      </w:r>
    </w:p>
    <w:p w14:paraId="12EE5A41" w14:textId="77777777" w:rsidR="00C32A89" w:rsidRPr="0035218C" w:rsidRDefault="00C32A89">
      <w:pPr>
        <w:pStyle w:val="Corpotesto"/>
        <w:rPr>
          <w:rFonts w:ascii="Arial" w:hAnsi="Arial" w:cs="Arial"/>
          <w:sz w:val="24"/>
        </w:rPr>
      </w:pPr>
    </w:p>
    <w:p w14:paraId="438B2FE8" w14:textId="5D4841F2" w:rsidR="00C32A89" w:rsidRPr="0035218C" w:rsidRDefault="004F3EF4">
      <w:pPr>
        <w:pStyle w:val="Paragrafoelenco"/>
        <w:numPr>
          <w:ilvl w:val="0"/>
          <w:numId w:val="2"/>
        </w:numPr>
        <w:tabs>
          <w:tab w:val="left" w:pos="714"/>
        </w:tabs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487416832" behindDoc="1" locked="0" layoutInCell="1" allowOverlap="1" wp14:anchorId="1FC21708" wp14:editId="2FB5674A">
                <wp:simplePos x="0" y="0"/>
                <wp:positionH relativeFrom="page">
                  <wp:posOffset>3775710</wp:posOffset>
                </wp:positionH>
                <wp:positionV relativeFrom="paragraph">
                  <wp:posOffset>146050</wp:posOffset>
                </wp:positionV>
                <wp:extent cx="901065" cy="10795"/>
                <wp:effectExtent l="0" t="0" r="0" b="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065" cy="107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AF897C" id="Rectangle 5" o:spid="_x0000_s1026" style="position:absolute;margin-left:297.3pt;margin-top:11.5pt;width:70.95pt;height:.85pt;z-index:-15899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" fillcolor="black" stroked="f">
                <w10:wrap anchorx="page"/>
              </v:rect>
            </w:pict>
          </mc:Fallback>
        </mc:AlternateContent>
      </w:r>
      <w:r w:rsidR="00D6457A" w:rsidRPr="0035218C">
        <w:rPr>
          <w:rFonts w:ascii="Arial" w:hAnsi="Arial" w:cs="Arial"/>
        </w:rPr>
        <w:t>Che l’impresa rappresentata fa parte di un’impresa unica</w:t>
      </w:r>
      <w:r w:rsidR="0035218C" w:rsidRPr="0035218C">
        <w:rPr>
          <w:rFonts w:ascii="Arial" w:hAnsi="Arial" w:cs="Arial"/>
        </w:rPr>
        <w:t>,</w:t>
      </w:r>
      <w:r w:rsidR="00D6457A" w:rsidRPr="0035218C">
        <w:rPr>
          <w:rFonts w:ascii="Arial" w:hAnsi="Arial" w:cs="Arial"/>
        </w:rPr>
        <w:t xml:space="preserve"> come definita all’art.2, comma 2</w:t>
      </w:r>
      <w:r w:rsidR="00D6457A" w:rsidRPr="0035218C">
        <w:rPr>
          <w:rFonts w:ascii="Arial" w:hAnsi="Arial" w:cs="Arial"/>
          <w:spacing w:val="1"/>
        </w:rPr>
        <w:t xml:space="preserve"> </w:t>
      </w:r>
      <w:r w:rsidR="00D6457A" w:rsidRPr="0035218C">
        <w:rPr>
          <w:rFonts w:ascii="Arial" w:hAnsi="Arial" w:cs="Arial"/>
        </w:rPr>
        <w:t>Regolamento</w:t>
      </w:r>
      <w:r w:rsidR="00D6457A" w:rsidRPr="0035218C">
        <w:rPr>
          <w:rFonts w:ascii="Arial" w:hAnsi="Arial" w:cs="Arial"/>
          <w:spacing w:val="1"/>
        </w:rPr>
        <w:t xml:space="preserve"> </w:t>
      </w:r>
      <w:r w:rsidR="00D6457A" w:rsidRPr="0035218C">
        <w:rPr>
          <w:rFonts w:ascii="Arial" w:hAnsi="Arial" w:cs="Arial"/>
        </w:rPr>
        <w:t>(UE)</w:t>
      </w:r>
      <w:r w:rsidR="00D6457A" w:rsidRPr="0035218C">
        <w:rPr>
          <w:rFonts w:ascii="Arial" w:hAnsi="Arial" w:cs="Arial"/>
          <w:spacing w:val="1"/>
        </w:rPr>
        <w:t xml:space="preserve"> </w:t>
      </w:r>
      <w:r w:rsidR="00D6457A" w:rsidRPr="0035218C">
        <w:rPr>
          <w:rFonts w:ascii="Arial" w:hAnsi="Arial" w:cs="Arial"/>
        </w:rPr>
        <w:t>n.</w:t>
      </w:r>
      <w:r w:rsidR="00D6457A" w:rsidRPr="0035218C">
        <w:rPr>
          <w:rFonts w:ascii="Arial" w:hAnsi="Arial" w:cs="Arial"/>
          <w:spacing w:val="1"/>
        </w:rPr>
        <w:t xml:space="preserve"> </w:t>
      </w:r>
      <w:r w:rsidR="00D6457A" w:rsidRPr="0035218C">
        <w:rPr>
          <w:rFonts w:ascii="Arial" w:hAnsi="Arial" w:cs="Arial"/>
        </w:rPr>
        <w:t>1407/2013</w:t>
      </w:r>
      <w:r w:rsidR="00D6457A" w:rsidRPr="0035218C">
        <w:rPr>
          <w:rFonts w:ascii="Arial" w:hAnsi="Arial" w:cs="Arial"/>
          <w:spacing w:val="1"/>
        </w:rPr>
        <w:t xml:space="preserve"> </w:t>
      </w:r>
      <w:r w:rsidR="00D6457A" w:rsidRPr="0035218C">
        <w:rPr>
          <w:rFonts w:ascii="Arial" w:hAnsi="Arial" w:cs="Arial"/>
        </w:rPr>
        <w:t>del</w:t>
      </w:r>
      <w:r w:rsidR="00D6457A" w:rsidRPr="0035218C">
        <w:rPr>
          <w:rFonts w:ascii="Arial" w:hAnsi="Arial" w:cs="Arial"/>
          <w:spacing w:val="1"/>
        </w:rPr>
        <w:t xml:space="preserve"> </w:t>
      </w:r>
      <w:r w:rsidR="00D6457A" w:rsidRPr="0035218C">
        <w:rPr>
          <w:rFonts w:ascii="Arial" w:hAnsi="Arial" w:cs="Arial"/>
        </w:rPr>
        <w:t>18</w:t>
      </w:r>
      <w:r w:rsidR="00D6457A" w:rsidRPr="0035218C">
        <w:rPr>
          <w:rFonts w:ascii="Arial" w:hAnsi="Arial" w:cs="Arial"/>
          <w:spacing w:val="1"/>
        </w:rPr>
        <w:t xml:space="preserve"> </w:t>
      </w:r>
      <w:r w:rsidR="00D6457A" w:rsidRPr="0035218C">
        <w:rPr>
          <w:rFonts w:ascii="Arial" w:hAnsi="Arial" w:cs="Arial"/>
        </w:rPr>
        <w:t>dicembre</w:t>
      </w:r>
      <w:r w:rsidR="00D6457A" w:rsidRPr="0035218C">
        <w:rPr>
          <w:rFonts w:ascii="Arial" w:hAnsi="Arial" w:cs="Arial"/>
          <w:spacing w:val="1"/>
        </w:rPr>
        <w:t xml:space="preserve"> </w:t>
      </w:r>
      <w:r w:rsidR="00D6457A" w:rsidRPr="0035218C">
        <w:rPr>
          <w:rFonts w:ascii="Arial" w:hAnsi="Arial" w:cs="Arial"/>
        </w:rPr>
        <w:t>2013</w:t>
      </w:r>
      <w:r w:rsidR="009B201F">
        <w:rPr>
          <w:rFonts w:ascii="Arial" w:hAnsi="Arial" w:cs="Arial"/>
        </w:rPr>
        <w:t>,</w:t>
      </w:r>
      <w:r w:rsidR="00D6457A" w:rsidRPr="0035218C">
        <w:rPr>
          <w:rFonts w:ascii="Arial" w:hAnsi="Arial" w:cs="Arial"/>
          <w:spacing w:val="1"/>
        </w:rPr>
        <w:t xml:space="preserve"> </w:t>
      </w:r>
      <w:r w:rsidR="00D6457A" w:rsidRPr="0035218C">
        <w:rPr>
          <w:rFonts w:ascii="Arial" w:hAnsi="Arial" w:cs="Arial"/>
        </w:rPr>
        <w:t>e</w:t>
      </w:r>
      <w:r w:rsidR="009B201F">
        <w:rPr>
          <w:rFonts w:ascii="Arial" w:hAnsi="Arial" w:cs="Arial"/>
          <w:spacing w:val="1"/>
        </w:rPr>
        <w:t>d</w:t>
      </w:r>
      <w:r w:rsidR="00D6457A" w:rsidRPr="0035218C">
        <w:rPr>
          <w:rFonts w:ascii="Arial" w:hAnsi="Arial" w:cs="Arial"/>
          <w:spacing w:val="1"/>
        </w:rPr>
        <w:t xml:space="preserve"> </w:t>
      </w:r>
      <w:r w:rsidR="00D6457A" w:rsidRPr="0035218C">
        <w:rPr>
          <w:rFonts w:ascii="Arial" w:hAnsi="Arial" w:cs="Arial"/>
        </w:rPr>
        <w:t>allega</w:t>
      </w:r>
      <w:r w:rsidR="00D6457A" w:rsidRPr="0035218C">
        <w:rPr>
          <w:rFonts w:ascii="Arial" w:hAnsi="Arial" w:cs="Arial"/>
          <w:spacing w:val="1"/>
        </w:rPr>
        <w:t xml:space="preserve"> </w:t>
      </w:r>
      <w:r w:rsidR="00D6457A" w:rsidRPr="0035218C">
        <w:rPr>
          <w:rFonts w:ascii="Arial" w:hAnsi="Arial" w:cs="Arial"/>
        </w:rPr>
        <w:t>alla</w:t>
      </w:r>
      <w:r w:rsidR="00D6457A" w:rsidRPr="0035218C">
        <w:rPr>
          <w:rFonts w:ascii="Arial" w:hAnsi="Arial" w:cs="Arial"/>
          <w:spacing w:val="1"/>
        </w:rPr>
        <w:t xml:space="preserve"> </w:t>
      </w:r>
      <w:r w:rsidR="00D6457A" w:rsidRPr="0035218C">
        <w:rPr>
          <w:rFonts w:ascii="Arial" w:hAnsi="Arial" w:cs="Arial"/>
        </w:rPr>
        <w:t>presente</w:t>
      </w:r>
      <w:r w:rsidR="00D6457A" w:rsidRPr="0035218C">
        <w:rPr>
          <w:rFonts w:ascii="Arial" w:hAnsi="Arial" w:cs="Arial"/>
          <w:spacing w:val="1"/>
        </w:rPr>
        <w:t xml:space="preserve"> </w:t>
      </w:r>
      <w:r w:rsidR="00D6457A" w:rsidRPr="0035218C">
        <w:rPr>
          <w:rFonts w:ascii="Arial" w:hAnsi="Arial" w:cs="Arial"/>
        </w:rPr>
        <w:t>le</w:t>
      </w:r>
      <w:r w:rsidR="00D6457A" w:rsidRPr="0035218C">
        <w:rPr>
          <w:rFonts w:ascii="Arial" w:hAnsi="Arial" w:cs="Arial"/>
          <w:spacing w:val="1"/>
        </w:rPr>
        <w:t xml:space="preserve"> </w:t>
      </w:r>
      <w:r w:rsidR="00D6457A" w:rsidRPr="0035218C">
        <w:rPr>
          <w:rFonts w:ascii="Arial" w:hAnsi="Arial" w:cs="Arial"/>
        </w:rPr>
        <w:t>dichiarazioni sul rispetto del massimale delle altre imprese “collegate”, aventi sede in Italia</w:t>
      </w:r>
      <w:r w:rsidR="00D6457A" w:rsidRPr="0035218C">
        <w:rPr>
          <w:rFonts w:ascii="Arial" w:hAnsi="Arial" w:cs="Arial"/>
          <w:spacing w:val="1"/>
        </w:rPr>
        <w:t xml:space="preserve"> </w:t>
      </w:r>
      <w:r w:rsidR="00D6457A" w:rsidRPr="0035218C">
        <w:rPr>
          <w:rFonts w:ascii="Arial" w:hAnsi="Arial" w:cs="Arial"/>
        </w:rPr>
        <w:t>(Allegato</w:t>
      </w:r>
      <w:r w:rsidR="00D6457A" w:rsidRPr="0035218C">
        <w:rPr>
          <w:rFonts w:ascii="Arial" w:hAnsi="Arial" w:cs="Arial"/>
          <w:spacing w:val="-1"/>
        </w:rPr>
        <w:t xml:space="preserve"> </w:t>
      </w:r>
      <w:r w:rsidR="00D6457A" w:rsidRPr="0035218C">
        <w:rPr>
          <w:rFonts w:ascii="Arial" w:hAnsi="Arial" w:cs="Arial"/>
        </w:rPr>
        <w:t>5)</w:t>
      </w:r>
      <w:r w:rsidR="0035218C" w:rsidRPr="0035218C">
        <w:rPr>
          <w:rFonts w:ascii="Arial" w:hAnsi="Arial" w:cs="Arial"/>
        </w:rPr>
        <w:t>.</w:t>
      </w:r>
    </w:p>
    <w:p w14:paraId="4DB9A787" w14:textId="219E83E9" w:rsidR="00C32A89" w:rsidRDefault="00C32A89">
      <w:pPr>
        <w:pStyle w:val="Corpotesto"/>
        <w:rPr>
          <w:rFonts w:ascii="Arial" w:hAnsi="Arial" w:cs="Arial"/>
        </w:rPr>
      </w:pPr>
    </w:p>
    <w:p w14:paraId="59374082" w14:textId="77777777" w:rsidR="009B201F" w:rsidRPr="0035218C" w:rsidRDefault="009B201F">
      <w:pPr>
        <w:pStyle w:val="Corpotesto"/>
        <w:rPr>
          <w:rFonts w:ascii="Arial" w:hAnsi="Arial" w:cs="Arial"/>
        </w:rPr>
      </w:pPr>
    </w:p>
    <w:p w14:paraId="7EA95D39" w14:textId="37B2A447" w:rsidR="009B201F" w:rsidRPr="0035218C" w:rsidRDefault="00D6457A" w:rsidP="009B201F">
      <w:pPr>
        <w:pStyle w:val="Titolo1"/>
        <w:ind w:left="2950"/>
      </w:pPr>
      <w:r w:rsidRPr="0035218C">
        <w:t>Sezione</w:t>
      </w:r>
      <w:r w:rsidRPr="0035218C">
        <w:rPr>
          <w:spacing w:val="-2"/>
        </w:rPr>
        <w:t xml:space="preserve"> </w:t>
      </w:r>
      <w:r w:rsidRPr="0035218C">
        <w:t>B</w:t>
      </w:r>
      <w:r w:rsidRPr="0035218C">
        <w:rPr>
          <w:spacing w:val="-5"/>
        </w:rPr>
        <w:t xml:space="preserve"> </w:t>
      </w:r>
      <w:r w:rsidRPr="0035218C">
        <w:t>“rispetto</w:t>
      </w:r>
      <w:r w:rsidRPr="0035218C">
        <w:rPr>
          <w:spacing w:val="-4"/>
        </w:rPr>
        <w:t xml:space="preserve"> </w:t>
      </w:r>
      <w:r w:rsidRPr="0035218C">
        <w:t>del</w:t>
      </w:r>
      <w:r w:rsidRPr="0035218C">
        <w:rPr>
          <w:spacing w:val="-3"/>
        </w:rPr>
        <w:t xml:space="preserve"> </w:t>
      </w:r>
      <w:r w:rsidRPr="0035218C">
        <w:t>massimale”</w:t>
      </w:r>
    </w:p>
    <w:p w14:paraId="5F7576F7" w14:textId="74D9269A" w:rsidR="00C32A89" w:rsidRPr="0035218C" w:rsidRDefault="00D6457A" w:rsidP="0035218C">
      <w:pPr>
        <w:pStyle w:val="Paragrafoelenco"/>
        <w:numPr>
          <w:ilvl w:val="0"/>
          <w:numId w:val="2"/>
        </w:numPr>
        <w:tabs>
          <w:tab w:val="left" w:pos="750"/>
        </w:tabs>
        <w:spacing w:before="208"/>
        <w:ind w:left="749" w:right="513" w:hanging="397"/>
        <w:rPr>
          <w:rFonts w:ascii="Arial" w:hAnsi="Arial" w:cs="Arial"/>
        </w:rPr>
      </w:pPr>
      <w:r w:rsidRPr="0035218C">
        <w:rPr>
          <w:rFonts w:ascii="Arial" w:hAnsi="Arial" w:cs="Arial"/>
        </w:rPr>
        <w:t>Che l’impresa rappresentata non ha ricevuto, nell’esercizio finanziario corrente e nei due</w:t>
      </w:r>
      <w:r w:rsidRPr="0035218C">
        <w:rPr>
          <w:rFonts w:ascii="Arial" w:hAnsi="Arial" w:cs="Arial"/>
          <w:spacing w:val="1"/>
        </w:rPr>
        <w:t xml:space="preserve"> </w:t>
      </w:r>
      <w:r w:rsidRPr="0035218C">
        <w:rPr>
          <w:rFonts w:ascii="Arial" w:hAnsi="Arial" w:cs="Arial"/>
        </w:rPr>
        <w:t>esercizi finanziari precedenti, aiuti “de minimis”, anche in considerazione delle disposizioni</w:t>
      </w:r>
      <w:r w:rsidRPr="0035218C">
        <w:rPr>
          <w:rFonts w:ascii="Arial" w:hAnsi="Arial" w:cs="Arial"/>
          <w:spacing w:val="1"/>
        </w:rPr>
        <w:t xml:space="preserve"> </w:t>
      </w:r>
      <w:r w:rsidRPr="0035218C">
        <w:rPr>
          <w:rFonts w:ascii="Arial" w:hAnsi="Arial" w:cs="Arial"/>
        </w:rPr>
        <w:t>specifiche</w:t>
      </w:r>
      <w:r w:rsidRPr="0035218C">
        <w:rPr>
          <w:rFonts w:ascii="Arial" w:hAnsi="Arial" w:cs="Arial"/>
          <w:spacing w:val="-1"/>
        </w:rPr>
        <w:t xml:space="preserve"> </w:t>
      </w:r>
      <w:r w:rsidRPr="0035218C">
        <w:rPr>
          <w:rFonts w:ascii="Arial" w:hAnsi="Arial" w:cs="Arial"/>
        </w:rPr>
        <w:t>relative a</w:t>
      </w:r>
      <w:r w:rsidRPr="0035218C">
        <w:rPr>
          <w:rFonts w:ascii="Arial" w:hAnsi="Arial" w:cs="Arial"/>
          <w:spacing w:val="-1"/>
        </w:rPr>
        <w:t xml:space="preserve"> </w:t>
      </w:r>
      <w:r w:rsidRPr="0035218C">
        <w:rPr>
          <w:rFonts w:ascii="Arial" w:hAnsi="Arial" w:cs="Arial"/>
        </w:rPr>
        <w:t>fusioni/acquisizioni o</w:t>
      </w:r>
      <w:r w:rsidRPr="0035218C">
        <w:rPr>
          <w:rFonts w:ascii="Arial" w:hAnsi="Arial" w:cs="Arial"/>
          <w:spacing w:val="-1"/>
        </w:rPr>
        <w:t xml:space="preserve"> </w:t>
      </w:r>
      <w:r w:rsidRPr="0035218C">
        <w:rPr>
          <w:rFonts w:ascii="Arial" w:hAnsi="Arial" w:cs="Arial"/>
        </w:rPr>
        <w:t>scissioni.</w:t>
      </w:r>
    </w:p>
    <w:p w14:paraId="51997080" w14:textId="38905200" w:rsidR="00C32A89" w:rsidRPr="0035218C" w:rsidRDefault="00D6457A">
      <w:pPr>
        <w:pStyle w:val="Paragrafoelenco"/>
        <w:numPr>
          <w:ilvl w:val="0"/>
          <w:numId w:val="2"/>
        </w:numPr>
        <w:tabs>
          <w:tab w:val="left" w:pos="750"/>
        </w:tabs>
        <w:spacing w:before="77"/>
        <w:ind w:left="749" w:right="514" w:hanging="397"/>
        <w:rPr>
          <w:rFonts w:ascii="Arial" w:hAnsi="Arial" w:cs="Arial"/>
        </w:rPr>
      </w:pPr>
      <w:r w:rsidRPr="0035218C">
        <w:rPr>
          <w:rFonts w:ascii="Arial" w:hAnsi="Arial" w:cs="Arial"/>
        </w:rPr>
        <w:t>Che</w:t>
      </w:r>
      <w:r w:rsidRPr="0035218C">
        <w:rPr>
          <w:rFonts w:ascii="Arial" w:hAnsi="Arial" w:cs="Arial"/>
          <w:spacing w:val="1"/>
        </w:rPr>
        <w:t xml:space="preserve"> </w:t>
      </w:r>
      <w:r w:rsidRPr="0035218C">
        <w:rPr>
          <w:rFonts w:ascii="Arial" w:hAnsi="Arial" w:cs="Arial"/>
        </w:rPr>
        <w:t>l’impresa rappresentata ha</w:t>
      </w:r>
      <w:r w:rsidRPr="0035218C">
        <w:rPr>
          <w:rFonts w:ascii="Arial" w:hAnsi="Arial" w:cs="Arial"/>
          <w:spacing w:val="1"/>
        </w:rPr>
        <w:t xml:space="preserve"> </w:t>
      </w:r>
      <w:r w:rsidRPr="0035218C">
        <w:rPr>
          <w:rFonts w:ascii="Arial" w:hAnsi="Arial" w:cs="Arial"/>
        </w:rPr>
        <w:t>ricevuto,</w:t>
      </w:r>
      <w:r w:rsidRPr="0035218C">
        <w:rPr>
          <w:rFonts w:ascii="Arial" w:hAnsi="Arial" w:cs="Arial"/>
          <w:spacing w:val="1"/>
        </w:rPr>
        <w:t xml:space="preserve"> </w:t>
      </w:r>
      <w:r w:rsidRPr="0035218C">
        <w:rPr>
          <w:rFonts w:ascii="Arial" w:hAnsi="Arial" w:cs="Arial"/>
        </w:rPr>
        <w:t>nell’esercizio</w:t>
      </w:r>
      <w:r w:rsidRPr="0035218C">
        <w:rPr>
          <w:rFonts w:ascii="Arial" w:hAnsi="Arial" w:cs="Arial"/>
          <w:spacing w:val="1"/>
        </w:rPr>
        <w:t xml:space="preserve"> </w:t>
      </w:r>
      <w:r w:rsidRPr="0035218C">
        <w:rPr>
          <w:rFonts w:ascii="Arial" w:hAnsi="Arial" w:cs="Arial"/>
        </w:rPr>
        <w:t>finanziario corrente</w:t>
      </w:r>
      <w:r w:rsidRPr="0035218C">
        <w:rPr>
          <w:rFonts w:ascii="Arial" w:hAnsi="Arial" w:cs="Arial"/>
          <w:spacing w:val="1"/>
        </w:rPr>
        <w:t xml:space="preserve"> </w:t>
      </w:r>
      <w:r w:rsidRPr="0035218C">
        <w:rPr>
          <w:rFonts w:ascii="Arial" w:hAnsi="Arial" w:cs="Arial"/>
        </w:rPr>
        <w:t>e nei due</w:t>
      </w:r>
      <w:r w:rsidRPr="0035218C">
        <w:rPr>
          <w:rFonts w:ascii="Arial" w:hAnsi="Arial" w:cs="Arial"/>
          <w:spacing w:val="1"/>
        </w:rPr>
        <w:t xml:space="preserve"> </w:t>
      </w:r>
      <w:r w:rsidRPr="0035218C">
        <w:rPr>
          <w:rFonts w:ascii="Arial" w:hAnsi="Arial" w:cs="Arial"/>
        </w:rPr>
        <w:t>esercizi</w:t>
      </w:r>
      <w:r w:rsidRPr="0035218C">
        <w:rPr>
          <w:rFonts w:ascii="Arial" w:hAnsi="Arial" w:cs="Arial"/>
          <w:spacing w:val="-1"/>
        </w:rPr>
        <w:t xml:space="preserve"> </w:t>
      </w:r>
      <w:r w:rsidRPr="0035218C">
        <w:rPr>
          <w:rFonts w:ascii="Arial" w:hAnsi="Arial" w:cs="Arial"/>
        </w:rPr>
        <w:t>finanziari precedenti,</w:t>
      </w:r>
      <w:r w:rsidRPr="0035218C">
        <w:rPr>
          <w:rFonts w:ascii="Arial" w:hAnsi="Arial" w:cs="Arial"/>
          <w:spacing w:val="2"/>
        </w:rPr>
        <w:t xml:space="preserve"> </w:t>
      </w:r>
      <w:r w:rsidRPr="0035218C">
        <w:rPr>
          <w:rFonts w:ascii="Arial" w:hAnsi="Arial" w:cs="Arial"/>
        </w:rPr>
        <w:t>i seguenti aiuti “de</w:t>
      </w:r>
      <w:r w:rsidRPr="0035218C">
        <w:rPr>
          <w:rFonts w:ascii="Arial" w:hAnsi="Arial" w:cs="Arial"/>
          <w:spacing w:val="-5"/>
        </w:rPr>
        <w:t xml:space="preserve"> </w:t>
      </w:r>
      <w:r w:rsidRPr="0035218C">
        <w:rPr>
          <w:rFonts w:ascii="Arial" w:hAnsi="Arial" w:cs="Arial"/>
        </w:rPr>
        <w:t>minimis”:</w:t>
      </w:r>
    </w:p>
    <w:p w14:paraId="067DCFCC" w14:textId="7522B307" w:rsidR="00C32A89" w:rsidRDefault="00C32A89">
      <w:pPr>
        <w:pStyle w:val="Corpotesto"/>
        <w:spacing w:before="2" w:after="1"/>
        <w:rPr>
          <w:rFonts w:ascii="Arial" w:hAnsi="Arial" w:cs="Arial"/>
        </w:rPr>
      </w:pPr>
    </w:p>
    <w:p w14:paraId="4F3B0D73" w14:textId="277FE300" w:rsidR="001455CC" w:rsidRDefault="001455CC">
      <w:pPr>
        <w:pStyle w:val="Corpotesto"/>
        <w:spacing w:before="2" w:after="1"/>
        <w:rPr>
          <w:rFonts w:ascii="Arial" w:hAnsi="Arial" w:cs="Arial"/>
        </w:rPr>
      </w:pPr>
    </w:p>
    <w:p w14:paraId="703431E4" w14:textId="1D6AEF31" w:rsidR="001455CC" w:rsidRDefault="001455CC">
      <w:pPr>
        <w:pStyle w:val="Corpotesto"/>
        <w:spacing w:before="2" w:after="1"/>
        <w:rPr>
          <w:rFonts w:ascii="Arial" w:hAnsi="Arial" w:cs="Arial"/>
        </w:rPr>
      </w:pPr>
    </w:p>
    <w:p w14:paraId="2A66EBEA" w14:textId="497543ED" w:rsidR="001455CC" w:rsidRDefault="001455CC">
      <w:pPr>
        <w:pStyle w:val="Corpotesto"/>
        <w:spacing w:before="2" w:after="1"/>
        <w:rPr>
          <w:rFonts w:ascii="Arial" w:hAnsi="Arial" w:cs="Arial"/>
        </w:rPr>
      </w:pPr>
    </w:p>
    <w:p w14:paraId="32BBC5B9" w14:textId="689D0FE3" w:rsidR="001455CC" w:rsidRDefault="001455CC">
      <w:pPr>
        <w:pStyle w:val="Corpotesto"/>
        <w:spacing w:before="2" w:after="1"/>
        <w:rPr>
          <w:rFonts w:ascii="Arial" w:hAnsi="Arial" w:cs="Arial"/>
        </w:rPr>
      </w:pPr>
    </w:p>
    <w:p w14:paraId="6C7774D1" w14:textId="77777777" w:rsidR="001455CC" w:rsidRPr="0035218C" w:rsidRDefault="001455CC">
      <w:pPr>
        <w:pStyle w:val="Corpotesto"/>
        <w:spacing w:before="2" w:after="1"/>
        <w:rPr>
          <w:rFonts w:ascii="Arial" w:hAnsi="Arial" w:cs="Arial"/>
        </w:rPr>
      </w:pPr>
    </w:p>
    <w:tbl>
      <w:tblPr>
        <w:tblStyle w:val="TableNormal"/>
        <w:tblW w:w="0" w:type="auto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3"/>
        <w:gridCol w:w="2268"/>
        <w:gridCol w:w="2551"/>
        <w:gridCol w:w="2899"/>
      </w:tblGrid>
      <w:tr w:rsidR="00C32A89" w14:paraId="0972A92A" w14:textId="77777777" w:rsidTr="003818F9">
        <w:trPr>
          <w:trHeight w:val="1010"/>
        </w:trPr>
        <w:tc>
          <w:tcPr>
            <w:tcW w:w="1483" w:type="dxa"/>
            <w:vAlign w:val="center"/>
          </w:tcPr>
          <w:p w14:paraId="23996ACD" w14:textId="77777777" w:rsidR="00C32A89" w:rsidRPr="003818F9" w:rsidRDefault="00D6457A" w:rsidP="003818F9">
            <w:pPr>
              <w:pStyle w:val="TableParagraph"/>
              <w:ind w:left="191" w:right="161" w:firstLine="64"/>
              <w:jc w:val="center"/>
              <w:rPr>
                <w:b/>
              </w:rPr>
            </w:pPr>
            <w:r w:rsidRPr="003818F9">
              <w:rPr>
                <w:b/>
              </w:rPr>
              <w:t>Esercizio</w:t>
            </w:r>
            <w:r w:rsidRPr="003818F9">
              <w:rPr>
                <w:b/>
                <w:spacing w:val="1"/>
              </w:rPr>
              <w:t xml:space="preserve"> </w:t>
            </w:r>
            <w:r w:rsidRPr="003818F9">
              <w:rPr>
                <w:b/>
              </w:rPr>
              <w:t>finanziario</w:t>
            </w:r>
          </w:p>
        </w:tc>
        <w:tc>
          <w:tcPr>
            <w:tcW w:w="2268" w:type="dxa"/>
            <w:vAlign w:val="center"/>
          </w:tcPr>
          <w:p w14:paraId="4FA2FBF6" w14:textId="2FDD5486" w:rsidR="00C32A89" w:rsidRDefault="00D6457A" w:rsidP="003818F9">
            <w:pPr>
              <w:pStyle w:val="TableParagraph"/>
              <w:ind w:left="405" w:right="184" w:hanging="197"/>
              <w:jc w:val="center"/>
              <w:rPr>
                <w:b/>
              </w:rPr>
            </w:pPr>
            <w:r>
              <w:rPr>
                <w:b/>
              </w:rPr>
              <w:t>Provvedimento di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concessione</w:t>
            </w:r>
            <w:r w:rsidR="00F04003">
              <w:rPr>
                <w:rStyle w:val="Rimandonotaapidipagina"/>
                <w:b/>
              </w:rPr>
              <w:footnoteReference w:id="1"/>
            </w:r>
          </w:p>
        </w:tc>
        <w:tc>
          <w:tcPr>
            <w:tcW w:w="2551" w:type="dxa"/>
            <w:vAlign w:val="center"/>
          </w:tcPr>
          <w:p w14:paraId="3AA8DCC4" w14:textId="46B8FDA5" w:rsidR="00C32A89" w:rsidRDefault="00D6457A" w:rsidP="003818F9">
            <w:pPr>
              <w:pStyle w:val="TableParagraph"/>
              <w:ind w:left="744" w:right="335" w:hanging="380"/>
              <w:jc w:val="center"/>
              <w:rPr>
                <w:b/>
              </w:rPr>
            </w:pPr>
            <w:r>
              <w:rPr>
                <w:b/>
              </w:rPr>
              <w:t>Regolamento “de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minimis”</w:t>
            </w:r>
            <w:r w:rsidR="00F04003">
              <w:rPr>
                <w:rStyle w:val="Rimandonotaapidipagina"/>
                <w:b/>
              </w:rPr>
              <w:footnoteReference w:id="2"/>
            </w:r>
          </w:p>
        </w:tc>
        <w:tc>
          <w:tcPr>
            <w:tcW w:w="2899" w:type="dxa"/>
            <w:vAlign w:val="center"/>
          </w:tcPr>
          <w:p w14:paraId="7B2A2138" w14:textId="77777777" w:rsidR="00C32A89" w:rsidRDefault="00D6457A" w:rsidP="003818F9">
            <w:pPr>
              <w:pStyle w:val="TableParagraph"/>
              <w:ind w:left="260" w:right="240" w:firstLine="1"/>
              <w:jc w:val="center"/>
              <w:rPr>
                <w:b/>
              </w:rPr>
            </w:pPr>
            <w:r>
              <w:rPr>
                <w:b/>
              </w:rPr>
              <w:t>Importo della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sovvenzione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e/o</w:t>
            </w:r>
          </w:p>
          <w:p w14:paraId="1A494F44" w14:textId="77777777" w:rsidR="00C32A89" w:rsidRDefault="00D6457A" w:rsidP="003818F9">
            <w:pPr>
              <w:pStyle w:val="TableParagraph"/>
              <w:spacing w:line="252" w:lineRule="exact"/>
              <w:ind w:left="260" w:right="240"/>
              <w:jc w:val="center"/>
              <w:rPr>
                <w:b/>
              </w:rPr>
            </w:pPr>
            <w:r>
              <w:rPr>
                <w:b/>
              </w:rPr>
              <w:t>equivalente lordo della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sovvenzione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(ESL)</w:t>
            </w:r>
          </w:p>
        </w:tc>
      </w:tr>
      <w:tr w:rsidR="00C32A89" w14:paraId="493350F5" w14:textId="77777777">
        <w:trPr>
          <w:trHeight w:val="1266"/>
        </w:trPr>
        <w:tc>
          <w:tcPr>
            <w:tcW w:w="1483" w:type="dxa"/>
          </w:tcPr>
          <w:p w14:paraId="0ED07259" w14:textId="77777777" w:rsidR="00C32A89" w:rsidRPr="003818F9" w:rsidRDefault="00D6457A" w:rsidP="003818F9">
            <w:pPr>
              <w:pStyle w:val="TableParagraph"/>
              <w:spacing w:before="2"/>
              <w:ind w:left="110" w:right="100"/>
              <w:rPr>
                <w:b/>
                <w:sz w:val="20"/>
                <w:szCs w:val="20"/>
              </w:rPr>
            </w:pPr>
            <w:r w:rsidRPr="003818F9">
              <w:rPr>
                <w:b/>
                <w:sz w:val="20"/>
                <w:szCs w:val="20"/>
              </w:rPr>
              <w:t>Annualità di</w:t>
            </w:r>
            <w:r w:rsidRPr="003818F9">
              <w:rPr>
                <w:b/>
                <w:spacing w:val="-59"/>
                <w:sz w:val="20"/>
                <w:szCs w:val="20"/>
              </w:rPr>
              <w:t xml:space="preserve"> </w:t>
            </w:r>
            <w:r w:rsidRPr="003818F9">
              <w:rPr>
                <w:b/>
                <w:sz w:val="20"/>
                <w:szCs w:val="20"/>
              </w:rPr>
              <w:t>riferimento:</w:t>
            </w:r>
            <w:r w:rsidRPr="003818F9">
              <w:rPr>
                <w:b/>
                <w:spacing w:val="-59"/>
                <w:sz w:val="20"/>
                <w:szCs w:val="20"/>
              </w:rPr>
              <w:t xml:space="preserve"> </w:t>
            </w:r>
            <w:r w:rsidRPr="003818F9">
              <w:rPr>
                <w:b/>
                <w:sz w:val="20"/>
                <w:szCs w:val="20"/>
              </w:rPr>
              <w:t>Anno</w:t>
            </w:r>
            <w:r w:rsidRPr="003818F9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3818F9">
              <w:rPr>
                <w:b/>
                <w:sz w:val="20"/>
                <w:szCs w:val="20"/>
              </w:rPr>
              <w:t>(T°)</w:t>
            </w:r>
          </w:p>
          <w:p w14:paraId="6DBF7BBF" w14:textId="77777777" w:rsidR="00C32A89" w:rsidRPr="003818F9" w:rsidRDefault="00D6457A" w:rsidP="003818F9">
            <w:pPr>
              <w:pStyle w:val="TableParagraph"/>
              <w:spacing w:line="252" w:lineRule="exact"/>
              <w:ind w:left="110" w:right="99"/>
              <w:rPr>
                <w:sz w:val="20"/>
                <w:szCs w:val="20"/>
              </w:rPr>
            </w:pPr>
            <w:r w:rsidRPr="003818F9">
              <w:rPr>
                <w:sz w:val="20"/>
                <w:szCs w:val="20"/>
              </w:rPr>
              <w:t>(Esercizio</w:t>
            </w:r>
            <w:r w:rsidRPr="003818F9">
              <w:rPr>
                <w:spacing w:val="-60"/>
                <w:sz w:val="20"/>
                <w:szCs w:val="20"/>
              </w:rPr>
              <w:t xml:space="preserve"> </w:t>
            </w:r>
            <w:r w:rsidRPr="003818F9">
              <w:rPr>
                <w:sz w:val="20"/>
                <w:szCs w:val="20"/>
              </w:rPr>
              <w:t>corrente)</w:t>
            </w:r>
          </w:p>
        </w:tc>
        <w:tc>
          <w:tcPr>
            <w:tcW w:w="2268" w:type="dxa"/>
          </w:tcPr>
          <w:p w14:paraId="65FB5029" w14:textId="77777777" w:rsidR="00C32A89" w:rsidRDefault="00C32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753F25CF" w14:textId="77777777" w:rsidR="00C32A89" w:rsidRDefault="00C32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9" w:type="dxa"/>
          </w:tcPr>
          <w:p w14:paraId="129A6C24" w14:textId="77777777" w:rsidR="00C32A89" w:rsidRDefault="00C32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32A89" w14:paraId="086BA2DA" w14:textId="77777777">
        <w:trPr>
          <w:trHeight w:val="757"/>
        </w:trPr>
        <w:tc>
          <w:tcPr>
            <w:tcW w:w="1483" w:type="dxa"/>
          </w:tcPr>
          <w:p w14:paraId="50B5A377" w14:textId="77777777" w:rsidR="00C32A89" w:rsidRPr="003818F9" w:rsidRDefault="00D6457A" w:rsidP="003818F9">
            <w:pPr>
              <w:pStyle w:val="TableParagraph"/>
              <w:ind w:left="129" w:right="85" w:hanging="20"/>
              <w:rPr>
                <w:b/>
                <w:sz w:val="20"/>
                <w:szCs w:val="20"/>
              </w:rPr>
            </w:pPr>
            <w:r w:rsidRPr="003818F9">
              <w:rPr>
                <w:b/>
                <w:sz w:val="20"/>
                <w:szCs w:val="20"/>
              </w:rPr>
              <w:t>Annualità di</w:t>
            </w:r>
            <w:r w:rsidRPr="003818F9">
              <w:rPr>
                <w:b/>
                <w:spacing w:val="-59"/>
                <w:sz w:val="20"/>
                <w:szCs w:val="20"/>
              </w:rPr>
              <w:t xml:space="preserve"> </w:t>
            </w:r>
            <w:r w:rsidRPr="003818F9">
              <w:rPr>
                <w:b/>
                <w:sz w:val="20"/>
                <w:szCs w:val="20"/>
              </w:rPr>
              <w:t>riferimento:</w:t>
            </w:r>
          </w:p>
          <w:p w14:paraId="634CEB9D" w14:textId="77777777" w:rsidR="00C32A89" w:rsidRPr="003818F9" w:rsidRDefault="00D6457A" w:rsidP="003818F9">
            <w:pPr>
              <w:pStyle w:val="TableParagraph"/>
              <w:spacing w:line="232" w:lineRule="exact"/>
              <w:ind w:left="91"/>
              <w:rPr>
                <w:b/>
                <w:sz w:val="20"/>
                <w:szCs w:val="20"/>
              </w:rPr>
            </w:pPr>
            <w:r w:rsidRPr="003818F9">
              <w:rPr>
                <w:b/>
                <w:sz w:val="20"/>
                <w:szCs w:val="20"/>
              </w:rPr>
              <w:t>Anno</w:t>
            </w:r>
            <w:r w:rsidRPr="003818F9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3818F9">
              <w:rPr>
                <w:b/>
                <w:sz w:val="20"/>
                <w:szCs w:val="20"/>
              </w:rPr>
              <w:t>(T°–</w:t>
            </w:r>
            <w:r w:rsidRPr="003818F9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3818F9">
              <w:rPr>
                <w:b/>
                <w:sz w:val="20"/>
                <w:szCs w:val="20"/>
              </w:rPr>
              <w:t>1)</w:t>
            </w:r>
          </w:p>
        </w:tc>
        <w:tc>
          <w:tcPr>
            <w:tcW w:w="2268" w:type="dxa"/>
          </w:tcPr>
          <w:p w14:paraId="18F7C8A5" w14:textId="77777777" w:rsidR="00C32A89" w:rsidRDefault="00C32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74D916EA" w14:textId="77777777" w:rsidR="00C32A89" w:rsidRDefault="00C32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9" w:type="dxa"/>
          </w:tcPr>
          <w:p w14:paraId="4750F8F5" w14:textId="77777777" w:rsidR="00C32A89" w:rsidRDefault="00C32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32A89" w14:paraId="5941F8FB" w14:textId="77777777">
        <w:trPr>
          <w:trHeight w:val="758"/>
        </w:trPr>
        <w:tc>
          <w:tcPr>
            <w:tcW w:w="1483" w:type="dxa"/>
          </w:tcPr>
          <w:p w14:paraId="2453427D" w14:textId="77777777" w:rsidR="00C32A89" w:rsidRPr="003818F9" w:rsidRDefault="00D6457A" w:rsidP="003818F9">
            <w:pPr>
              <w:pStyle w:val="TableParagraph"/>
              <w:ind w:left="129" w:hanging="20"/>
              <w:rPr>
                <w:b/>
                <w:sz w:val="20"/>
                <w:szCs w:val="20"/>
              </w:rPr>
            </w:pPr>
            <w:r w:rsidRPr="003818F9">
              <w:rPr>
                <w:b/>
                <w:sz w:val="20"/>
                <w:szCs w:val="20"/>
              </w:rPr>
              <w:t>Annualità</w:t>
            </w:r>
            <w:r w:rsidRPr="003818F9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3818F9">
              <w:rPr>
                <w:b/>
                <w:sz w:val="20"/>
                <w:szCs w:val="20"/>
              </w:rPr>
              <w:t>di</w:t>
            </w:r>
          </w:p>
          <w:p w14:paraId="292A7F37" w14:textId="77777777" w:rsidR="00C32A89" w:rsidRPr="003818F9" w:rsidRDefault="00D6457A" w:rsidP="003818F9">
            <w:pPr>
              <w:pStyle w:val="TableParagraph"/>
              <w:spacing w:line="252" w:lineRule="exact"/>
              <w:ind w:left="91" w:firstLine="38"/>
              <w:rPr>
                <w:b/>
                <w:sz w:val="20"/>
                <w:szCs w:val="20"/>
              </w:rPr>
            </w:pPr>
            <w:r w:rsidRPr="003818F9">
              <w:rPr>
                <w:b/>
                <w:sz w:val="20"/>
                <w:szCs w:val="20"/>
              </w:rPr>
              <w:t>riferimento:</w:t>
            </w:r>
            <w:r w:rsidRPr="003818F9">
              <w:rPr>
                <w:b/>
                <w:spacing w:val="-59"/>
                <w:sz w:val="20"/>
                <w:szCs w:val="20"/>
              </w:rPr>
              <w:t xml:space="preserve"> </w:t>
            </w:r>
            <w:r w:rsidRPr="003818F9">
              <w:rPr>
                <w:b/>
                <w:sz w:val="20"/>
                <w:szCs w:val="20"/>
              </w:rPr>
              <w:t>Anno</w:t>
            </w:r>
            <w:r w:rsidRPr="003818F9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3818F9">
              <w:rPr>
                <w:b/>
                <w:sz w:val="20"/>
                <w:szCs w:val="20"/>
              </w:rPr>
              <w:t>(T°–</w:t>
            </w:r>
            <w:r w:rsidRPr="003818F9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3818F9">
              <w:rPr>
                <w:b/>
                <w:sz w:val="20"/>
                <w:szCs w:val="20"/>
              </w:rPr>
              <w:t>2)</w:t>
            </w:r>
          </w:p>
        </w:tc>
        <w:tc>
          <w:tcPr>
            <w:tcW w:w="2268" w:type="dxa"/>
          </w:tcPr>
          <w:p w14:paraId="5E5F3799" w14:textId="77777777" w:rsidR="00C32A89" w:rsidRDefault="00C32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05E4C187" w14:textId="77777777" w:rsidR="00C32A89" w:rsidRDefault="00C32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9" w:type="dxa"/>
          </w:tcPr>
          <w:p w14:paraId="33E0FC76" w14:textId="77777777" w:rsidR="00C32A89" w:rsidRDefault="00C32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32A89" w14:paraId="6AF75943" w14:textId="77777777" w:rsidTr="003818F9">
        <w:trPr>
          <w:trHeight w:val="409"/>
        </w:trPr>
        <w:tc>
          <w:tcPr>
            <w:tcW w:w="1483" w:type="dxa"/>
            <w:vAlign w:val="center"/>
          </w:tcPr>
          <w:p w14:paraId="52F9A547" w14:textId="77777777" w:rsidR="00C32A89" w:rsidRPr="003818F9" w:rsidRDefault="00D6457A" w:rsidP="003818F9">
            <w:pPr>
              <w:pStyle w:val="TableParagraph"/>
              <w:spacing w:before="2" w:line="232" w:lineRule="exact"/>
              <w:ind w:left="69"/>
              <w:jc w:val="right"/>
              <w:rPr>
                <w:b/>
                <w:bCs/>
                <w:sz w:val="20"/>
                <w:szCs w:val="20"/>
              </w:rPr>
            </w:pPr>
            <w:r w:rsidRPr="003818F9"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2268" w:type="dxa"/>
          </w:tcPr>
          <w:p w14:paraId="4E466471" w14:textId="77777777" w:rsidR="00C32A89" w:rsidRDefault="00C32A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1" w:type="dxa"/>
          </w:tcPr>
          <w:p w14:paraId="7D88201C" w14:textId="77777777" w:rsidR="00C32A89" w:rsidRDefault="00C32A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99" w:type="dxa"/>
          </w:tcPr>
          <w:p w14:paraId="6A44C2F0" w14:textId="77777777" w:rsidR="00C32A89" w:rsidRDefault="00C32A89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E2844A5" w14:textId="77777777" w:rsidR="00C32A89" w:rsidRDefault="00C32A89">
      <w:pPr>
        <w:pStyle w:val="Corpotesto"/>
        <w:rPr>
          <w:sz w:val="24"/>
        </w:rPr>
      </w:pPr>
    </w:p>
    <w:p w14:paraId="6B283885" w14:textId="77777777" w:rsidR="00C32A89" w:rsidRPr="00257DDE" w:rsidRDefault="00D6457A">
      <w:pPr>
        <w:pStyle w:val="Paragrafoelenco"/>
        <w:numPr>
          <w:ilvl w:val="0"/>
          <w:numId w:val="2"/>
        </w:numPr>
        <w:tabs>
          <w:tab w:val="left" w:pos="750"/>
        </w:tabs>
        <w:spacing w:before="185"/>
        <w:ind w:left="749" w:right="512" w:hanging="397"/>
        <w:rPr>
          <w:rFonts w:ascii="Arial" w:hAnsi="Arial" w:cs="Arial"/>
        </w:rPr>
      </w:pPr>
      <w:r w:rsidRPr="00257DDE">
        <w:rPr>
          <w:rFonts w:ascii="Arial" w:hAnsi="Arial" w:cs="Arial"/>
        </w:rPr>
        <w:t>3) In caso di fusioni/acquisizioni, che a ciascuna delle imprese partecipanti alla fusione o</w:t>
      </w:r>
      <w:r w:rsidRPr="00257DDE">
        <w:rPr>
          <w:rFonts w:ascii="Arial" w:hAnsi="Arial" w:cs="Arial"/>
          <w:spacing w:val="1"/>
        </w:rPr>
        <w:t xml:space="preserve"> </w:t>
      </w:r>
      <w:r w:rsidRPr="00257DDE">
        <w:rPr>
          <w:rFonts w:ascii="Arial" w:hAnsi="Arial" w:cs="Arial"/>
        </w:rPr>
        <w:t>all’acquisizione</w:t>
      </w:r>
      <w:r w:rsidRPr="00257DDE">
        <w:rPr>
          <w:rFonts w:ascii="Arial" w:hAnsi="Arial" w:cs="Arial"/>
          <w:spacing w:val="1"/>
        </w:rPr>
        <w:t xml:space="preserve"> </w:t>
      </w:r>
      <w:r w:rsidRPr="00257DDE">
        <w:rPr>
          <w:rFonts w:ascii="Arial" w:hAnsi="Arial" w:cs="Arial"/>
        </w:rPr>
        <w:t>sono</w:t>
      </w:r>
      <w:r w:rsidRPr="00257DDE">
        <w:rPr>
          <w:rFonts w:ascii="Arial" w:hAnsi="Arial" w:cs="Arial"/>
          <w:spacing w:val="1"/>
        </w:rPr>
        <w:t xml:space="preserve"> </w:t>
      </w:r>
      <w:r w:rsidRPr="00257DDE">
        <w:rPr>
          <w:rFonts w:ascii="Arial" w:hAnsi="Arial" w:cs="Arial"/>
        </w:rPr>
        <w:t>stati</w:t>
      </w:r>
      <w:r w:rsidRPr="00257DDE">
        <w:rPr>
          <w:rFonts w:ascii="Arial" w:hAnsi="Arial" w:cs="Arial"/>
          <w:spacing w:val="1"/>
        </w:rPr>
        <w:t xml:space="preserve"> </w:t>
      </w:r>
      <w:r w:rsidRPr="00257DDE">
        <w:rPr>
          <w:rFonts w:ascii="Arial" w:hAnsi="Arial" w:cs="Arial"/>
        </w:rPr>
        <w:t>concessi,</w:t>
      </w:r>
      <w:r w:rsidRPr="00257DDE">
        <w:rPr>
          <w:rFonts w:ascii="Arial" w:hAnsi="Arial" w:cs="Arial"/>
          <w:spacing w:val="1"/>
        </w:rPr>
        <w:t xml:space="preserve"> </w:t>
      </w:r>
      <w:r w:rsidRPr="00257DDE">
        <w:rPr>
          <w:rFonts w:ascii="Arial" w:hAnsi="Arial" w:cs="Arial"/>
        </w:rPr>
        <w:t>nell’esercizio</w:t>
      </w:r>
      <w:r w:rsidRPr="00257DDE">
        <w:rPr>
          <w:rFonts w:ascii="Arial" w:hAnsi="Arial" w:cs="Arial"/>
          <w:spacing w:val="1"/>
        </w:rPr>
        <w:t xml:space="preserve"> </w:t>
      </w:r>
      <w:r w:rsidRPr="00257DDE">
        <w:rPr>
          <w:rFonts w:ascii="Arial" w:hAnsi="Arial" w:cs="Arial"/>
        </w:rPr>
        <w:t>finanziario</w:t>
      </w:r>
      <w:r w:rsidRPr="00257DDE">
        <w:rPr>
          <w:rFonts w:ascii="Arial" w:hAnsi="Arial" w:cs="Arial"/>
          <w:spacing w:val="1"/>
        </w:rPr>
        <w:t xml:space="preserve"> </w:t>
      </w:r>
      <w:r w:rsidRPr="00257DDE">
        <w:rPr>
          <w:rFonts w:ascii="Arial" w:hAnsi="Arial" w:cs="Arial"/>
        </w:rPr>
        <w:t>corrente</w:t>
      </w:r>
      <w:r w:rsidRPr="00257DDE">
        <w:rPr>
          <w:rFonts w:ascii="Arial" w:hAnsi="Arial" w:cs="Arial"/>
          <w:spacing w:val="1"/>
        </w:rPr>
        <w:t xml:space="preserve"> </w:t>
      </w:r>
      <w:r w:rsidRPr="00257DDE">
        <w:rPr>
          <w:rFonts w:ascii="Arial" w:hAnsi="Arial" w:cs="Arial"/>
        </w:rPr>
        <w:t>e</w:t>
      </w:r>
      <w:r w:rsidRPr="00257DDE">
        <w:rPr>
          <w:rFonts w:ascii="Arial" w:hAnsi="Arial" w:cs="Arial"/>
          <w:spacing w:val="1"/>
        </w:rPr>
        <w:t xml:space="preserve"> </w:t>
      </w:r>
      <w:r w:rsidRPr="00257DDE">
        <w:rPr>
          <w:rFonts w:ascii="Arial" w:hAnsi="Arial" w:cs="Arial"/>
        </w:rPr>
        <w:t>nei due</w:t>
      </w:r>
      <w:r w:rsidRPr="00257DDE">
        <w:rPr>
          <w:rFonts w:ascii="Arial" w:hAnsi="Arial" w:cs="Arial"/>
          <w:spacing w:val="1"/>
        </w:rPr>
        <w:t xml:space="preserve"> </w:t>
      </w:r>
      <w:r w:rsidRPr="00257DDE">
        <w:rPr>
          <w:rFonts w:ascii="Arial" w:hAnsi="Arial" w:cs="Arial"/>
        </w:rPr>
        <w:t>esercizi</w:t>
      </w:r>
      <w:r w:rsidRPr="00257DDE">
        <w:rPr>
          <w:rFonts w:ascii="Arial" w:hAnsi="Arial" w:cs="Arial"/>
          <w:spacing w:val="1"/>
        </w:rPr>
        <w:t xml:space="preserve"> </w:t>
      </w:r>
      <w:r w:rsidRPr="00257DDE">
        <w:rPr>
          <w:rFonts w:ascii="Arial" w:hAnsi="Arial" w:cs="Arial"/>
        </w:rPr>
        <w:t>finanziari</w:t>
      </w:r>
      <w:r w:rsidRPr="00257DDE">
        <w:rPr>
          <w:rFonts w:ascii="Arial" w:hAnsi="Arial" w:cs="Arial"/>
          <w:spacing w:val="-1"/>
        </w:rPr>
        <w:t xml:space="preserve"> </w:t>
      </w:r>
      <w:r w:rsidRPr="00257DDE">
        <w:rPr>
          <w:rFonts w:ascii="Arial" w:hAnsi="Arial" w:cs="Arial"/>
        </w:rPr>
        <w:t>precedenti,</w:t>
      </w:r>
      <w:r w:rsidRPr="00257DDE">
        <w:rPr>
          <w:rFonts w:ascii="Arial" w:hAnsi="Arial" w:cs="Arial"/>
          <w:spacing w:val="-2"/>
        </w:rPr>
        <w:t xml:space="preserve"> </w:t>
      </w:r>
      <w:r w:rsidRPr="00257DDE">
        <w:rPr>
          <w:rFonts w:ascii="Arial" w:hAnsi="Arial" w:cs="Arial"/>
        </w:rPr>
        <w:t>i</w:t>
      </w:r>
      <w:r w:rsidRPr="00257DDE">
        <w:rPr>
          <w:rFonts w:ascii="Arial" w:hAnsi="Arial" w:cs="Arial"/>
          <w:spacing w:val="-1"/>
        </w:rPr>
        <w:t xml:space="preserve"> </w:t>
      </w:r>
      <w:r w:rsidRPr="00257DDE">
        <w:rPr>
          <w:rFonts w:ascii="Arial" w:hAnsi="Arial" w:cs="Arial"/>
        </w:rPr>
        <w:t>seguenti</w:t>
      </w:r>
      <w:r w:rsidRPr="00257DDE">
        <w:rPr>
          <w:rFonts w:ascii="Arial" w:hAnsi="Arial" w:cs="Arial"/>
          <w:spacing w:val="-1"/>
        </w:rPr>
        <w:t xml:space="preserve"> </w:t>
      </w:r>
      <w:r w:rsidRPr="00257DDE">
        <w:rPr>
          <w:rFonts w:ascii="Arial" w:hAnsi="Arial" w:cs="Arial"/>
        </w:rPr>
        <w:t>contributi pubblici</w:t>
      </w:r>
      <w:r w:rsidRPr="00257DDE">
        <w:rPr>
          <w:rFonts w:ascii="Arial" w:hAnsi="Arial" w:cs="Arial"/>
          <w:spacing w:val="-4"/>
        </w:rPr>
        <w:t xml:space="preserve"> </w:t>
      </w:r>
      <w:r w:rsidRPr="00257DDE">
        <w:rPr>
          <w:rFonts w:ascii="Arial" w:hAnsi="Arial" w:cs="Arial"/>
        </w:rPr>
        <w:t>in</w:t>
      </w:r>
      <w:r w:rsidRPr="00257DDE">
        <w:rPr>
          <w:rFonts w:ascii="Arial" w:hAnsi="Arial" w:cs="Arial"/>
          <w:spacing w:val="-1"/>
        </w:rPr>
        <w:t xml:space="preserve"> </w:t>
      </w:r>
      <w:r w:rsidRPr="00257DDE">
        <w:rPr>
          <w:rFonts w:ascii="Arial" w:hAnsi="Arial" w:cs="Arial"/>
        </w:rPr>
        <w:t>regime</w:t>
      </w:r>
      <w:r w:rsidRPr="00257DDE">
        <w:rPr>
          <w:rFonts w:ascii="Arial" w:hAnsi="Arial" w:cs="Arial"/>
          <w:spacing w:val="-3"/>
        </w:rPr>
        <w:t xml:space="preserve"> </w:t>
      </w:r>
      <w:r w:rsidRPr="00257DDE">
        <w:rPr>
          <w:rFonts w:ascii="Arial" w:hAnsi="Arial" w:cs="Arial"/>
        </w:rPr>
        <w:t>“de</w:t>
      </w:r>
      <w:r w:rsidRPr="00257DDE">
        <w:rPr>
          <w:rFonts w:ascii="Arial" w:hAnsi="Arial" w:cs="Arial"/>
          <w:spacing w:val="-2"/>
        </w:rPr>
        <w:t xml:space="preserve"> </w:t>
      </w:r>
      <w:r w:rsidRPr="00257DDE">
        <w:rPr>
          <w:rFonts w:ascii="Arial" w:hAnsi="Arial" w:cs="Arial"/>
        </w:rPr>
        <w:t>minimis”:</w:t>
      </w:r>
    </w:p>
    <w:p w14:paraId="010D36B7" w14:textId="77777777" w:rsidR="00C32A89" w:rsidRDefault="00C32A89">
      <w:pPr>
        <w:pStyle w:val="Corpotesto"/>
        <w:spacing w:before="9" w:after="1"/>
        <w:rPr>
          <w:sz w:val="21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05"/>
        <w:gridCol w:w="2693"/>
        <w:gridCol w:w="1699"/>
        <w:gridCol w:w="2372"/>
      </w:tblGrid>
      <w:tr w:rsidR="00C32A89" w:rsidRPr="00297C28" w14:paraId="3720095E" w14:textId="77777777" w:rsidTr="004B7653">
        <w:trPr>
          <w:trHeight w:val="1267"/>
        </w:trPr>
        <w:tc>
          <w:tcPr>
            <w:tcW w:w="1560" w:type="dxa"/>
            <w:vAlign w:val="center"/>
          </w:tcPr>
          <w:p w14:paraId="72F8A946" w14:textId="77777777" w:rsidR="00C32A89" w:rsidRPr="00297C28" w:rsidRDefault="00D6457A" w:rsidP="004B7653">
            <w:pPr>
              <w:pStyle w:val="TableParagraph"/>
              <w:spacing w:before="2"/>
              <w:ind w:left="230" w:right="199" w:firstLine="67"/>
              <w:jc w:val="center"/>
              <w:rPr>
                <w:b/>
              </w:rPr>
            </w:pPr>
            <w:r w:rsidRPr="00297C28">
              <w:rPr>
                <w:b/>
              </w:rPr>
              <w:t>Esercizio</w:t>
            </w:r>
            <w:r w:rsidRPr="00297C28">
              <w:rPr>
                <w:b/>
                <w:spacing w:val="1"/>
              </w:rPr>
              <w:t xml:space="preserve"> </w:t>
            </w:r>
            <w:r w:rsidRPr="00297C28">
              <w:rPr>
                <w:b/>
              </w:rPr>
              <w:t>finanziario</w:t>
            </w:r>
          </w:p>
        </w:tc>
        <w:tc>
          <w:tcPr>
            <w:tcW w:w="1805" w:type="dxa"/>
            <w:vAlign w:val="center"/>
          </w:tcPr>
          <w:p w14:paraId="4882D55F" w14:textId="77777777" w:rsidR="00C32A89" w:rsidRPr="00297C28" w:rsidRDefault="00D6457A" w:rsidP="004B7653">
            <w:pPr>
              <w:pStyle w:val="TableParagraph"/>
              <w:spacing w:before="2"/>
              <w:ind w:left="278" w:right="249" w:firstLine="201"/>
              <w:jc w:val="center"/>
              <w:rPr>
                <w:b/>
              </w:rPr>
            </w:pPr>
            <w:r w:rsidRPr="00297C28">
              <w:rPr>
                <w:b/>
              </w:rPr>
              <w:t>Impresa</w:t>
            </w:r>
            <w:r w:rsidRPr="00297C28">
              <w:rPr>
                <w:b/>
                <w:spacing w:val="1"/>
              </w:rPr>
              <w:t xml:space="preserve"> </w:t>
            </w:r>
            <w:r w:rsidRPr="00297C28">
              <w:rPr>
                <w:b/>
              </w:rPr>
              <w:t>Beneficiaria</w:t>
            </w:r>
          </w:p>
        </w:tc>
        <w:tc>
          <w:tcPr>
            <w:tcW w:w="2693" w:type="dxa"/>
            <w:vAlign w:val="center"/>
          </w:tcPr>
          <w:p w14:paraId="5E4074F4" w14:textId="77777777" w:rsidR="00C32A89" w:rsidRPr="00297C28" w:rsidRDefault="00D6457A" w:rsidP="004B7653">
            <w:pPr>
              <w:pStyle w:val="TableParagraph"/>
              <w:spacing w:before="2"/>
              <w:ind w:left="65" w:right="395"/>
              <w:jc w:val="center"/>
              <w:rPr>
                <w:b/>
              </w:rPr>
            </w:pPr>
            <w:r w:rsidRPr="00297C28">
              <w:rPr>
                <w:b/>
              </w:rPr>
              <w:t>Provvedimento di</w:t>
            </w:r>
            <w:r w:rsidRPr="00297C28">
              <w:rPr>
                <w:b/>
                <w:spacing w:val="-59"/>
              </w:rPr>
              <w:t xml:space="preserve"> </w:t>
            </w:r>
            <w:r w:rsidRPr="00297C28">
              <w:rPr>
                <w:b/>
              </w:rPr>
              <w:t>concessione</w:t>
            </w:r>
            <w:r w:rsidRPr="00297C28">
              <w:rPr>
                <w:b/>
                <w:spacing w:val="-1"/>
              </w:rPr>
              <w:t xml:space="preserve"> </w:t>
            </w:r>
            <w:r w:rsidRPr="00297C28">
              <w:rPr>
                <w:b/>
                <w:vertAlign w:val="superscript"/>
              </w:rPr>
              <w:t>1</w:t>
            </w:r>
          </w:p>
        </w:tc>
        <w:tc>
          <w:tcPr>
            <w:tcW w:w="1699" w:type="dxa"/>
            <w:vAlign w:val="center"/>
          </w:tcPr>
          <w:p w14:paraId="69D38D81" w14:textId="77777777" w:rsidR="00C32A89" w:rsidRPr="00297C28" w:rsidRDefault="00D6457A" w:rsidP="004B7653">
            <w:pPr>
              <w:pStyle w:val="TableParagraph"/>
              <w:spacing w:before="2"/>
              <w:ind w:left="113" w:right="95" w:firstLine="38"/>
              <w:jc w:val="center"/>
              <w:rPr>
                <w:b/>
              </w:rPr>
            </w:pPr>
            <w:r w:rsidRPr="00297C28">
              <w:rPr>
                <w:b/>
              </w:rPr>
              <w:t>Regolamento</w:t>
            </w:r>
            <w:r w:rsidRPr="00297C28">
              <w:rPr>
                <w:b/>
                <w:spacing w:val="-59"/>
              </w:rPr>
              <w:t xml:space="preserve"> </w:t>
            </w:r>
            <w:r w:rsidRPr="00297C28">
              <w:rPr>
                <w:b/>
              </w:rPr>
              <w:t>“De</w:t>
            </w:r>
            <w:r w:rsidRPr="00297C28">
              <w:rPr>
                <w:b/>
                <w:spacing w:val="-11"/>
              </w:rPr>
              <w:t xml:space="preserve"> </w:t>
            </w:r>
            <w:r w:rsidRPr="00297C28">
              <w:rPr>
                <w:b/>
              </w:rPr>
              <w:t>minimis”</w:t>
            </w:r>
            <w:r w:rsidRPr="00297C28">
              <w:rPr>
                <w:b/>
                <w:vertAlign w:val="superscript"/>
              </w:rPr>
              <w:t>2</w:t>
            </w:r>
          </w:p>
        </w:tc>
        <w:tc>
          <w:tcPr>
            <w:tcW w:w="2372" w:type="dxa"/>
            <w:vAlign w:val="center"/>
          </w:tcPr>
          <w:p w14:paraId="73E87809" w14:textId="77777777" w:rsidR="00C32A89" w:rsidRPr="00297C28" w:rsidRDefault="00D6457A" w:rsidP="004B7653">
            <w:pPr>
              <w:pStyle w:val="TableParagraph"/>
              <w:spacing w:before="2"/>
              <w:ind w:left="246" w:right="232" w:firstLine="2"/>
              <w:jc w:val="center"/>
              <w:rPr>
                <w:b/>
              </w:rPr>
            </w:pPr>
            <w:r w:rsidRPr="00297C28">
              <w:rPr>
                <w:b/>
              </w:rPr>
              <w:t>Importo della</w:t>
            </w:r>
            <w:r w:rsidRPr="00297C28">
              <w:rPr>
                <w:b/>
                <w:spacing w:val="1"/>
              </w:rPr>
              <w:t xml:space="preserve"> </w:t>
            </w:r>
            <w:r w:rsidRPr="00297C28">
              <w:rPr>
                <w:b/>
              </w:rPr>
              <w:t>sovvenzione e/o</w:t>
            </w:r>
            <w:r w:rsidRPr="00297C28">
              <w:rPr>
                <w:b/>
                <w:spacing w:val="1"/>
              </w:rPr>
              <w:t xml:space="preserve"> </w:t>
            </w:r>
            <w:r w:rsidRPr="00297C28">
              <w:rPr>
                <w:b/>
              </w:rPr>
              <w:t>equivalente lordo</w:t>
            </w:r>
            <w:r w:rsidRPr="00297C28">
              <w:rPr>
                <w:b/>
                <w:spacing w:val="1"/>
              </w:rPr>
              <w:t xml:space="preserve"> </w:t>
            </w:r>
            <w:r w:rsidRPr="00297C28">
              <w:rPr>
                <w:b/>
              </w:rPr>
              <w:t>della</w:t>
            </w:r>
            <w:r w:rsidRPr="00297C28">
              <w:rPr>
                <w:b/>
                <w:spacing w:val="-15"/>
              </w:rPr>
              <w:t xml:space="preserve"> </w:t>
            </w:r>
            <w:r w:rsidRPr="00297C28">
              <w:rPr>
                <w:b/>
              </w:rPr>
              <w:t>sovvenzione</w:t>
            </w:r>
          </w:p>
          <w:p w14:paraId="3851D9DF" w14:textId="77777777" w:rsidR="00C32A89" w:rsidRPr="00297C28" w:rsidRDefault="00D6457A" w:rsidP="004B7653">
            <w:pPr>
              <w:pStyle w:val="TableParagraph"/>
              <w:spacing w:line="233" w:lineRule="exact"/>
              <w:ind w:left="881" w:right="865"/>
              <w:jc w:val="center"/>
              <w:rPr>
                <w:b/>
              </w:rPr>
            </w:pPr>
            <w:r w:rsidRPr="00297C28">
              <w:rPr>
                <w:b/>
              </w:rPr>
              <w:t>(ESL)</w:t>
            </w:r>
          </w:p>
        </w:tc>
      </w:tr>
      <w:tr w:rsidR="00C32A89" w:rsidRPr="00297C28" w14:paraId="1D19B6F3" w14:textId="77777777">
        <w:trPr>
          <w:trHeight w:val="1264"/>
        </w:trPr>
        <w:tc>
          <w:tcPr>
            <w:tcW w:w="1560" w:type="dxa"/>
          </w:tcPr>
          <w:p w14:paraId="63142E51" w14:textId="77777777" w:rsidR="00C32A89" w:rsidRPr="004B7653" w:rsidRDefault="00D6457A" w:rsidP="00297C28">
            <w:pPr>
              <w:pStyle w:val="TableParagraph"/>
              <w:ind w:left="151" w:right="136"/>
              <w:rPr>
                <w:sz w:val="20"/>
                <w:szCs w:val="20"/>
              </w:rPr>
            </w:pPr>
            <w:r w:rsidRPr="004B7653">
              <w:rPr>
                <w:b/>
                <w:sz w:val="20"/>
                <w:szCs w:val="20"/>
              </w:rPr>
              <w:t>Annualità di</w:t>
            </w:r>
            <w:r w:rsidRPr="004B7653">
              <w:rPr>
                <w:b/>
                <w:spacing w:val="-59"/>
                <w:sz w:val="20"/>
                <w:szCs w:val="20"/>
              </w:rPr>
              <w:t xml:space="preserve"> </w:t>
            </w:r>
            <w:r w:rsidRPr="004B7653">
              <w:rPr>
                <w:b/>
                <w:sz w:val="20"/>
                <w:szCs w:val="20"/>
              </w:rPr>
              <w:t>riferimento:</w:t>
            </w:r>
            <w:r w:rsidRPr="004B7653">
              <w:rPr>
                <w:b/>
                <w:spacing w:val="-59"/>
                <w:sz w:val="20"/>
                <w:szCs w:val="20"/>
              </w:rPr>
              <w:t xml:space="preserve"> </w:t>
            </w:r>
            <w:r w:rsidRPr="004B7653">
              <w:rPr>
                <w:b/>
                <w:sz w:val="20"/>
                <w:szCs w:val="20"/>
              </w:rPr>
              <w:t>Anno (T°)</w:t>
            </w:r>
            <w:r w:rsidRPr="004B7653">
              <w:rPr>
                <w:b/>
                <w:spacing w:val="1"/>
                <w:sz w:val="20"/>
                <w:szCs w:val="20"/>
              </w:rPr>
              <w:t xml:space="preserve"> </w:t>
            </w:r>
            <w:r w:rsidRPr="004B7653">
              <w:rPr>
                <w:sz w:val="20"/>
                <w:szCs w:val="20"/>
              </w:rPr>
              <w:t>(Esercizio</w:t>
            </w:r>
          </w:p>
          <w:p w14:paraId="1841CB18" w14:textId="77777777" w:rsidR="00C32A89" w:rsidRPr="004B7653" w:rsidRDefault="00D6457A" w:rsidP="00297C28">
            <w:pPr>
              <w:pStyle w:val="TableParagraph"/>
              <w:spacing w:line="233" w:lineRule="exact"/>
              <w:ind w:left="150" w:right="136"/>
              <w:rPr>
                <w:sz w:val="20"/>
                <w:szCs w:val="20"/>
              </w:rPr>
            </w:pPr>
            <w:r w:rsidRPr="004B7653">
              <w:rPr>
                <w:sz w:val="20"/>
                <w:szCs w:val="20"/>
              </w:rPr>
              <w:t>corrente)</w:t>
            </w:r>
          </w:p>
        </w:tc>
        <w:tc>
          <w:tcPr>
            <w:tcW w:w="1805" w:type="dxa"/>
          </w:tcPr>
          <w:p w14:paraId="2F192040" w14:textId="77777777" w:rsidR="00C32A89" w:rsidRPr="00297C28" w:rsidRDefault="00C32A89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</w:tcPr>
          <w:p w14:paraId="71F70A7E" w14:textId="77777777" w:rsidR="00C32A89" w:rsidRPr="00297C28" w:rsidRDefault="00C32A89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2D5A7C69" w14:textId="77777777" w:rsidR="00C32A89" w:rsidRPr="00297C28" w:rsidRDefault="00C32A89">
            <w:pPr>
              <w:pStyle w:val="TableParagraph"/>
              <w:rPr>
                <w:sz w:val="20"/>
              </w:rPr>
            </w:pPr>
          </w:p>
        </w:tc>
        <w:tc>
          <w:tcPr>
            <w:tcW w:w="2372" w:type="dxa"/>
          </w:tcPr>
          <w:p w14:paraId="03638CB5" w14:textId="77777777" w:rsidR="00C32A89" w:rsidRPr="00297C28" w:rsidRDefault="00C32A89">
            <w:pPr>
              <w:pStyle w:val="TableParagraph"/>
              <w:rPr>
                <w:sz w:val="20"/>
              </w:rPr>
            </w:pPr>
          </w:p>
        </w:tc>
      </w:tr>
      <w:tr w:rsidR="00C32A89" w:rsidRPr="00297C28" w14:paraId="4A7D08FA" w14:textId="77777777">
        <w:trPr>
          <w:trHeight w:val="757"/>
        </w:trPr>
        <w:tc>
          <w:tcPr>
            <w:tcW w:w="1560" w:type="dxa"/>
          </w:tcPr>
          <w:p w14:paraId="7E8C4EC8" w14:textId="77777777" w:rsidR="00C32A89" w:rsidRPr="004B7653" w:rsidRDefault="00D6457A" w:rsidP="00297C28">
            <w:pPr>
              <w:pStyle w:val="TableParagraph"/>
              <w:ind w:left="167" w:right="121" w:hanging="17"/>
              <w:rPr>
                <w:b/>
                <w:sz w:val="20"/>
                <w:szCs w:val="20"/>
              </w:rPr>
            </w:pPr>
            <w:r w:rsidRPr="004B7653">
              <w:rPr>
                <w:b/>
                <w:sz w:val="20"/>
                <w:szCs w:val="20"/>
              </w:rPr>
              <w:t>Annualità di</w:t>
            </w:r>
            <w:r w:rsidRPr="004B7653">
              <w:rPr>
                <w:b/>
                <w:spacing w:val="-59"/>
                <w:sz w:val="20"/>
                <w:szCs w:val="20"/>
              </w:rPr>
              <w:t xml:space="preserve"> </w:t>
            </w:r>
            <w:r w:rsidRPr="004B7653">
              <w:rPr>
                <w:b/>
                <w:sz w:val="20"/>
                <w:szCs w:val="20"/>
              </w:rPr>
              <w:t>riferimento:</w:t>
            </w:r>
          </w:p>
          <w:p w14:paraId="67B74BEF" w14:textId="77777777" w:rsidR="00C32A89" w:rsidRPr="004B7653" w:rsidRDefault="00D6457A" w:rsidP="00297C28">
            <w:pPr>
              <w:pStyle w:val="TableParagraph"/>
              <w:spacing w:line="232" w:lineRule="exact"/>
              <w:ind w:left="131"/>
              <w:rPr>
                <w:b/>
                <w:sz w:val="20"/>
                <w:szCs w:val="20"/>
              </w:rPr>
            </w:pPr>
            <w:r w:rsidRPr="004B7653">
              <w:rPr>
                <w:b/>
                <w:sz w:val="20"/>
                <w:szCs w:val="20"/>
              </w:rPr>
              <w:t>Anno</w:t>
            </w:r>
            <w:r w:rsidRPr="004B7653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4B7653">
              <w:rPr>
                <w:b/>
                <w:sz w:val="20"/>
                <w:szCs w:val="20"/>
              </w:rPr>
              <w:t>(T°–</w:t>
            </w:r>
            <w:r w:rsidRPr="004B7653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4B7653">
              <w:rPr>
                <w:b/>
                <w:sz w:val="20"/>
                <w:szCs w:val="20"/>
              </w:rPr>
              <w:t>1)</w:t>
            </w:r>
          </w:p>
        </w:tc>
        <w:tc>
          <w:tcPr>
            <w:tcW w:w="1805" w:type="dxa"/>
          </w:tcPr>
          <w:p w14:paraId="7DE904A2" w14:textId="77777777" w:rsidR="00C32A89" w:rsidRPr="00297C28" w:rsidRDefault="00C32A89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</w:tcPr>
          <w:p w14:paraId="6F63C1DF" w14:textId="77777777" w:rsidR="00C32A89" w:rsidRPr="00297C28" w:rsidRDefault="00C32A89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61116E23" w14:textId="77777777" w:rsidR="00C32A89" w:rsidRPr="00297C28" w:rsidRDefault="00C32A89">
            <w:pPr>
              <w:pStyle w:val="TableParagraph"/>
              <w:rPr>
                <w:sz w:val="20"/>
              </w:rPr>
            </w:pPr>
          </w:p>
        </w:tc>
        <w:tc>
          <w:tcPr>
            <w:tcW w:w="2372" w:type="dxa"/>
          </w:tcPr>
          <w:p w14:paraId="74BB24BB" w14:textId="77777777" w:rsidR="00C32A89" w:rsidRPr="00297C28" w:rsidRDefault="00C32A89">
            <w:pPr>
              <w:pStyle w:val="TableParagraph"/>
              <w:rPr>
                <w:sz w:val="20"/>
              </w:rPr>
            </w:pPr>
          </w:p>
        </w:tc>
      </w:tr>
      <w:tr w:rsidR="00C32A89" w:rsidRPr="00297C28" w14:paraId="0EEAD012" w14:textId="77777777">
        <w:trPr>
          <w:trHeight w:val="760"/>
        </w:trPr>
        <w:tc>
          <w:tcPr>
            <w:tcW w:w="1560" w:type="dxa"/>
          </w:tcPr>
          <w:p w14:paraId="39CE4027" w14:textId="77777777" w:rsidR="00C32A89" w:rsidRPr="004B7653" w:rsidRDefault="00D6457A" w:rsidP="00297C28">
            <w:pPr>
              <w:pStyle w:val="TableParagraph"/>
              <w:ind w:left="167" w:hanging="17"/>
              <w:rPr>
                <w:b/>
                <w:sz w:val="20"/>
                <w:szCs w:val="20"/>
              </w:rPr>
            </w:pPr>
            <w:r w:rsidRPr="004B7653">
              <w:rPr>
                <w:b/>
                <w:sz w:val="20"/>
                <w:szCs w:val="20"/>
              </w:rPr>
              <w:t>Annualità</w:t>
            </w:r>
            <w:r w:rsidRPr="004B7653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4B7653">
              <w:rPr>
                <w:b/>
                <w:sz w:val="20"/>
                <w:szCs w:val="20"/>
              </w:rPr>
              <w:t>di</w:t>
            </w:r>
          </w:p>
          <w:p w14:paraId="387FF022" w14:textId="77777777" w:rsidR="00C32A89" w:rsidRPr="004B7653" w:rsidRDefault="00D6457A" w:rsidP="00297C28">
            <w:pPr>
              <w:pStyle w:val="TableParagraph"/>
              <w:spacing w:line="252" w:lineRule="exact"/>
              <w:ind w:left="131" w:firstLine="36"/>
              <w:rPr>
                <w:b/>
                <w:sz w:val="20"/>
                <w:szCs w:val="20"/>
              </w:rPr>
            </w:pPr>
            <w:r w:rsidRPr="004B7653">
              <w:rPr>
                <w:b/>
                <w:sz w:val="20"/>
                <w:szCs w:val="20"/>
              </w:rPr>
              <w:t>riferimento:</w:t>
            </w:r>
            <w:r w:rsidRPr="004B7653">
              <w:rPr>
                <w:b/>
                <w:spacing w:val="-59"/>
                <w:sz w:val="20"/>
                <w:szCs w:val="20"/>
              </w:rPr>
              <w:t xml:space="preserve"> </w:t>
            </w:r>
            <w:r w:rsidRPr="004B7653">
              <w:rPr>
                <w:b/>
                <w:sz w:val="20"/>
                <w:szCs w:val="20"/>
              </w:rPr>
              <w:t>Anno</w:t>
            </w:r>
            <w:r w:rsidRPr="004B7653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4B7653">
              <w:rPr>
                <w:b/>
                <w:sz w:val="20"/>
                <w:szCs w:val="20"/>
              </w:rPr>
              <w:t>(T°–</w:t>
            </w:r>
            <w:r w:rsidRPr="004B7653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4B7653">
              <w:rPr>
                <w:b/>
                <w:sz w:val="20"/>
                <w:szCs w:val="20"/>
              </w:rPr>
              <w:t>2)</w:t>
            </w:r>
          </w:p>
        </w:tc>
        <w:tc>
          <w:tcPr>
            <w:tcW w:w="1805" w:type="dxa"/>
          </w:tcPr>
          <w:p w14:paraId="1F2C2BA2" w14:textId="77777777" w:rsidR="00C32A89" w:rsidRPr="00297C28" w:rsidRDefault="00C32A89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</w:tcPr>
          <w:p w14:paraId="7C92B32D" w14:textId="77777777" w:rsidR="00C32A89" w:rsidRPr="00297C28" w:rsidRDefault="00C32A89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14:paraId="22F0B092" w14:textId="77777777" w:rsidR="00C32A89" w:rsidRPr="00297C28" w:rsidRDefault="00C32A89">
            <w:pPr>
              <w:pStyle w:val="TableParagraph"/>
              <w:rPr>
                <w:sz w:val="20"/>
              </w:rPr>
            </w:pPr>
          </w:p>
        </w:tc>
        <w:tc>
          <w:tcPr>
            <w:tcW w:w="2372" w:type="dxa"/>
          </w:tcPr>
          <w:p w14:paraId="06B2A82F" w14:textId="77777777" w:rsidR="00C32A89" w:rsidRPr="00297C28" w:rsidRDefault="00C32A89">
            <w:pPr>
              <w:pStyle w:val="TableParagraph"/>
              <w:rPr>
                <w:sz w:val="20"/>
              </w:rPr>
            </w:pPr>
          </w:p>
        </w:tc>
      </w:tr>
      <w:tr w:rsidR="00C32A89" w:rsidRPr="00297C28" w14:paraId="62E89964" w14:textId="77777777" w:rsidTr="00F04003">
        <w:trPr>
          <w:trHeight w:val="512"/>
        </w:trPr>
        <w:tc>
          <w:tcPr>
            <w:tcW w:w="1560" w:type="dxa"/>
            <w:vAlign w:val="center"/>
          </w:tcPr>
          <w:p w14:paraId="613CF078" w14:textId="4FEBC316" w:rsidR="00C32A89" w:rsidRPr="004B7653" w:rsidRDefault="00F04003" w:rsidP="004B7653">
            <w:pPr>
              <w:pStyle w:val="TableParagraph"/>
              <w:spacing w:line="232" w:lineRule="exact"/>
              <w:ind w:left="71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1805" w:type="dxa"/>
          </w:tcPr>
          <w:p w14:paraId="79E212B1" w14:textId="77777777" w:rsidR="00C32A89" w:rsidRPr="00297C28" w:rsidRDefault="00C32A89">
            <w:pPr>
              <w:pStyle w:val="TableParagraph"/>
              <w:rPr>
                <w:sz w:val="18"/>
              </w:rPr>
            </w:pPr>
          </w:p>
        </w:tc>
        <w:tc>
          <w:tcPr>
            <w:tcW w:w="2693" w:type="dxa"/>
          </w:tcPr>
          <w:p w14:paraId="70F40E1A" w14:textId="77777777" w:rsidR="00C32A89" w:rsidRPr="00297C28" w:rsidRDefault="00C32A89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</w:tcPr>
          <w:p w14:paraId="5DCDFABF" w14:textId="77777777" w:rsidR="00C32A89" w:rsidRPr="00297C28" w:rsidRDefault="00C32A89">
            <w:pPr>
              <w:pStyle w:val="TableParagraph"/>
              <w:rPr>
                <w:sz w:val="18"/>
              </w:rPr>
            </w:pPr>
          </w:p>
        </w:tc>
        <w:tc>
          <w:tcPr>
            <w:tcW w:w="2372" w:type="dxa"/>
          </w:tcPr>
          <w:p w14:paraId="4219629B" w14:textId="77777777" w:rsidR="00C32A89" w:rsidRPr="00297C28" w:rsidRDefault="00C32A89">
            <w:pPr>
              <w:pStyle w:val="TableParagraph"/>
              <w:rPr>
                <w:sz w:val="18"/>
              </w:rPr>
            </w:pPr>
          </w:p>
        </w:tc>
      </w:tr>
    </w:tbl>
    <w:p w14:paraId="10517D4E" w14:textId="0CAC2CAE" w:rsidR="00C32A89" w:rsidRDefault="00C32A89">
      <w:pPr>
        <w:pStyle w:val="Corpotesto"/>
        <w:rPr>
          <w:rFonts w:ascii="Arial" w:hAnsi="Arial" w:cs="Arial"/>
          <w:sz w:val="20"/>
        </w:rPr>
      </w:pPr>
    </w:p>
    <w:p w14:paraId="443AC815" w14:textId="1E1AA24D" w:rsidR="003C3AE2" w:rsidRDefault="003C3AE2">
      <w:pPr>
        <w:pStyle w:val="Corpotesto"/>
        <w:rPr>
          <w:rFonts w:ascii="Arial" w:hAnsi="Arial" w:cs="Arial"/>
          <w:sz w:val="20"/>
        </w:rPr>
      </w:pPr>
    </w:p>
    <w:p w14:paraId="7ED12130" w14:textId="77777777" w:rsidR="003C3AE2" w:rsidRPr="00297C28" w:rsidRDefault="003C3AE2">
      <w:pPr>
        <w:pStyle w:val="Corpotesto"/>
        <w:rPr>
          <w:rFonts w:ascii="Arial" w:hAnsi="Arial" w:cs="Arial"/>
          <w:sz w:val="20"/>
        </w:rPr>
      </w:pPr>
    </w:p>
    <w:p w14:paraId="2140C300" w14:textId="77777777" w:rsidR="00C32A89" w:rsidRDefault="00C32A89">
      <w:pPr>
        <w:pStyle w:val="Corpotesto"/>
        <w:rPr>
          <w:sz w:val="20"/>
        </w:rPr>
      </w:pPr>
    </w:p>
    <w:p w14:paraId="4C858A2D" w14:textId="77777777" w:rsidR="00C32A89" w:rsidRDefault="00C32A89">
      <w:pPr>
        <w:pStyle w:val="Corpotesto"/>
        <w:rPr>
          <w:sz w:val="20"/>
        </w:rPr>
      </w:pPr>
    </w:p>
    <w:p w14:paraId="3A12BC83" w14:textId="77777777" w:rsidR="00C32A89" w:rsidRDefault="00C32A89">
      <w:pPr>
        <w:pStyle w:val="Corpotesto"/>
        <w:rPr>
          <w:sz w:val="20"/>
        </w:rPr>
      </w:pPr>
    </w:p>
    <w:p w14:paraId="7BD6B119" w14:textId="77777777" w:rsidR="00C32A89" w:rsidRDefault="00C32A89">
      <w:pPr>
        <w:pStyle w:val="Corpotesto"/>
        <w:rPr>
          <w:sz w:val="20"/>
        </w:rPr>
      </w:pPr>
    </w:p>
    <w:p w14:paraId="457B07B7" w14:textId="1DC2F50B" w:rsidR="00C32A89" w:rsidRDefault="00D6457A">
      <w:pPr>
        <w:pStyle w:val="Paragrafoelenco"/>
        <w:numPr>
          <w:ilvl w:val="0"/>
          <w:numId w:val="2"/>
        </w:numPr>
        <w:tabs>
          <w:tab w:val="left" w:pos="749"/>
          <w:tab w:val="left" w:pos="750"/>
        </w:tabs>
        <w:spacing w:before="94"/>
        <w:ind w:left="749" w:right="513" w:hanging="397"/>
        <w:jc w:val="left"/>
      </w:pPr>
      <w:r>
        <w:t>4) In caso di scissioni, che all’impresa rappresentata sono stati concessi, assegnati o attribuiti</w:t>
      </w:r>
      <w:r>
        <w:rPr>
          <w:spacing w:val="-59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quota parte</w:t>
      </w:r>
      <w:r w:rsidR="006A0BC8">
        <w:t>,</w:t>
      </w:r>
      <w:r>
        <w:rPr>
          <w:spacing w:val="-2"/>
        </w:rPr>
        <w:t xml:space="preserve"> </w:t>
      </w:r>
      <w:r>
        <w:t>i seguenti</w:t>
      </w:r>
      <w:r>
        <w:rPr>
          <w:spacing w:val="-4"/>
        </w:rPr>
        <w:t xml:space="preserve"> </w:t>
      </w:r>
      <w:r>
        <w:t>contributi</w:t>
      </w:r>
      <w:r>
        <w:rPr>
          <w:spacing w:val="-3"/>
        </w:rPr>
        <w:t xml:space="preserve"> </w:t>
      </w:r>
      <w:r>
        <w:t>pubblici in</w:t>
      </w:r>
      <w:r>
        <w:rPr>
          <w:spacing w:val="-1"/>
        </w:rPr>
        <w:t xml:space="preserve"> </w:t>
      </w:r>
      <w:r>
        <w:t>regime</w:t>
      </w:r>
      <w:r>
        <w:rPr>
          <w:spacing w:val="-2"/>
        </w:rPr>
        <w:t xml:space="preserve"> </w:t>
      </w:r>
      <w:r>
        <w:t>“de</w:t>
      </w:r>
      <w:r>
        <w:rPr>
          <w:spacing w:val="-3"/>
        </w:rPr>
        <w:t xml:space="preserve"> </w:t>
      </w:r>
      <w:r>
        <w:t>minimis”.</w:t>
      </w:r>
    </w:p>
    <w:p w14:paraId="1BE3C3C3" w14:textId="77777777" w:rsidR="00C32A89" w:rsidRDefault="00C32A89">
      <w:pPr>
        <w:pStyle w:val="Corpotesto"/>
        <w:spacing w:before="10" w:after="1"/>
        <w:rPr>
          <w:sz w:val="21"/>
        </w:rPr>
      </w:pPr>
    </w:p>
    <w:tbl>
      <w:tblPr>
        <w:tblStyle w:val="TableNormal"/>
        <w:tblW w:w="0" w:type="auto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3"/>
        <w:gridCol w:w="2268"/>
        <w:gridCol w:w="2551"/>
        <w:gridCol w:w="2899"/>
      </w:tblGrid>
      <w:tr w:rsidR="00C32A89" w14:paraId="11133D4D" w14:textId="77777777" w:rsidTr="006A0BC8">
        <w:trPr>
          <w:trHeight w:val="1012"/>
        </w:trPr>
        <w:tc>
          <w:tcPr>
            <w:tcW w:w="1483" w:type="dxa"/>
            <w:vAlign w:val="center"/>
          </w:tcPr>
          <w:p w14:paraId="0BD9BFDF" w14:textId="77777777" w:rsidR="00C32A89" w:rsidRDefault="00D6457A" w:rsidP="006A0BC8">
            <w:pPr>
              <w:pStyle w:val="TableParagraph"/>
              <w:ind w:left="191" w:right="161" w:firstLine="64"/>
              <w:jc w:val="center"/>
              <w:rPr>
                <w:b/>
              </w:rPr>
            </w:pPr>
            <w:r>
              <w:rPr>
                <w:b/>
              </w:rPr>
              <w:t>Esercizio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finanziario</w:t>
            </w:r>
          </w:p>
        </w:tc>
        <w:tc>
          <w:tcPr>
            <w:tcW w:w="2268" w:type="dxa"/>
            <w:vAlign w:val="center"/>
          </w:tcPr>
          <w:p w14:paraId="3BA2920C" w14:textId="79E3CE83" w:rsidR="00C32A89" w:rsidRDefault="00D6457A" w:rsidP="006A0BC8">
            <w:pPr>
              <w:pStyle w:val="TableParagraph"/>
              <w:ind w:left="374" w:right="184" w:hanging="166"/>
              <w:jc w:val="center"/>
              <w:rPr>
                <w:b/>
              </w:rPr>
            </w:pPr>
            <w:r>
              <w:rPr>
                <w:b/>
              </w:rPr>
              <w:t>Provvedimento di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concessione</w:t>
            </w:r>
            <w:r w:rsidR="006A0BC8">
              <w:rPr>
                <w:rStyle w:val="Rimandonotaapidipagina"/>
                <w:b/>
              </w:rPr>
              <w:footnoteReference w:id="3"/>
            </w:r>
          </w:p>
        </w:tc>
        <w:tc>
          <w:tcPr>
            <w:tcW w:w="2551" w:type="dxa"/>
            <w:vAlign w:val="center"/>
          </w:tcPr>
          <w:p w14:paraId="66C9AD80" w14:textId="3B3F56E4" w:rsidR="00C32A89" w:rsidRDefault="00D6457A" w:rsidP="006A0BC8">
            <w:pPr>
              <w:pStyle w:val="TableParagraph"/>
              <w:ind w:left="746" w:right="335" w:hanging="382"/>
              <w:jc w:val="center"/>
              <w:rPr>
                <w:b/>
              </w:rPr>
            </w:pPr>
            <w:r>
              <w:rPr>
                <w:b/>
              </w:rPr>
              <w:t>Regolamento “de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  <w:spacing w:val="-1"/>
              </w:rPr>
              <w:t>minimis”</w:t>
            </w:r>
            <w:r w:rsidR="006A0BC8">
              <w:rPr>
                <w:rStyle w:val="Rimandonotaapidipagina"/>
                <w:b/>
                <w:spacing w:val="-1"/>
              </w:rPr>
              <w:footnoteReference w:id="4"/>
            </w:r>
          </w:p>
        </w:tc>
        <w:tc>
          <w:tcPr>
            <w:tcW w:w="2899" w:type="dxa"/>
            <w:vAlign w:val="center"/>
          </w:tcPr>
          <w:p w14:paraId="6211EADA" w14:textId="77777777" w:rsidR="00C32A89" w:rsidRDefault="00D6457A" w:rsidP="006A0BC8">
            <w:pPr>
              <w:pStyle w:val="TableParagraph"/>
              <w:ind w:left="260" w:right="240" w:firstLine="1"/>
              <w:jc w:val="center"/>
              <w:rPr>
                <w:b/>
              </w:rPr>
            </w:pPr>
            <w:r>
              <w:rPr>
                <w:b/>
              </w:rPr>
              <w:t>Importo della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sovvenzione e/o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equivalente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lordo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della</w:t>
            </w:r>
          </w:p>
          <w:p w14:paraId="646BA7DA" w14:textId="77777777" w:rsidR="00C32A89" w:rsidRDefault="00D6457A" w:rsidP="006A0BC8">
            <w:pPr>
              <w:pStyle w:val="TableParagraph"/>
              <w:spacing w:line="234" w:lineRule="exact"/>
              <w:ind w:left="256" w:right="240"/>
              <w:jc w:val="center"/>
              <w:rPr>
                <w:b/>
              </w:rPr>
            </w:pPr>
            <w:r>
              <w:rPr>
                <w:b/>
              </w:rPr>
              <w:t>sovvenzione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(ESL)</w:t>
            </w:r>
          </w:p>
        </w:tc>
      </w:tr>
      <w:tr w:rsidR="00C32A89" w14:paraId="27BFE477" w14:textId="77777777">
        <w:trPr>
          <w:trHeight w:val="1264"/>
        </w:trPr>
        <w:tc>
          <w:tcPr>
            <w:tcW w:w="1483" w:type="dxa"/>
          </w:tcPr>
          <w:p w14:paraId="2A23640D" w14:textId="77777777" w:rsidR="00C32A89" w:rsidRPr="006A0BC8" w:rsidRDefault="00D6457A" w:rsidP="006A0BC8">
            <w:pPr>
              <w:pStyle w:val="TableParagraph"/>
              <w:ind w:left="110" w:right="100"/>
              <w:rPr>
                <w:sz w:val="20"/>
                <w:szCs w:val="20"/>
              </w:rPr>
            </w:pPr>
            <w:r w:rsidRPr="006A0BC8">
              <w:rPr>
                <w:b/>
                <w:sz w:val="20"/>
                <w:szCs w:val="20"/>
              </w:rPr>
              <w:t>Annualità di</w:t>
            </w:r>
            <w:r w:rsidRPr="006A0BC8">
              <w:rPr>
                <w:b/>
                <w:spacing w:val="-59"/>
                <w:sz w:val="20"/>
                <w:szCs w:val="20"/>
              </w:rPr>
              <w:t xml:space="preserve"> </w:t>
            </w:r>
            <w:r w:rsidRPr="006A0BC8">
              <w:rPr>
                <w:b/>
                <w:sz w:val="20"/>
                <w:szCs w:val="20"/>
              </w:rPr>
              <w:t>riferimento:</w:t>
            </w:r>
            <w:r w:rsidRPr="006A0BC8">
              <w:rPr>
                <w:b/>
                <w:spacing w:val="-59"/>
                <w:sz w:val="20"/>
                <w:szCs w:val="20"/>
              </w:rPr>
              <w:t xml:space="preserve"> </w:t>
            </w:r>
            <w:r w:rsidRPr="006A0BC8">
              <w:rPr>
                <w:b/>
                <w:sz w:val="20"/>
                <w:szCs w:val="20"/>
              </w:rPr>
              <w:t>Anno (T°)</w:t>
            </w:r>
            <w:r w:rsidRPr="006A0BC8">
              <w:rPr>
                <w:b/>
                <w:spacing w:val="1"/>
                <w:sz w:val="20"/>
                <w:szCs w:val="20"/>
              </w:rPr>
              <w:t xml:space="preserve"> </w:t>
            </w:r>
            <w:r w:rsidRPr="006A0BC8">
              <w:rPr>
                <w:sz w:val="20"/>
                <w:szCs w:val="20"/>
              </w:rPr>
              <w:t>(Esercizio</w:t>
            </w:r>
          </w:p>
          <w:p w14:paraId="2AC21F97" w14:textId="77777777" w:rsidR="00C32A89" w:rsidRPr="006A0BC8" w:rsidRDefault="00D6457A" w:rsidP="006A0BC8">
            <w:pPr>
              <w:pStyle w:val="TableParagraph"/>
              <w:spacing w:line="233" w:lineRule="exact"/>
              <w:ind w:left="108" w:right="100"/>
              <w:rPr>
                <w:sz w:val="20"/>
                <w:szCs w:val="20"/>
              </w:rPr>
            </w:pPr>
            <w:r w:rsidRPr="006A0BC8">
              <w:rPr>
                <w:sz w:val="20"/>
                <w:szCs w:val="20"/>
              </w:rPr>
              <w:t>corrente)</w:t>
            </w:r>
          </w:p>
        </w:tc>
        <w:tc>
          <w:tcPr>
            <w:tcW w:w="2268" w:type="dxa"/>
          </w:tcPr>
          <w:p w14:paraId="7442A7AA" w14:textId="77777777" w:rsidR="00C32A89" w:rsidRDefault="00C32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3C270D5C" w14:textId="77777777" w:rsidR="00C32A89" w:rsidRDefault="00C32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9" w:type="dxa"/>
          </w:tcPr>
          <w:p w14:paraId="41384BC7" w14:textId="77777777" w:rsidR="00C32A89" w:rsidRDefault="00C32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32A89" w14:paraId="61563AB5" w14:textId="77777777">
        <w:trPr>
          <w:trHeight w:val="758"/>
        </w:trPr>
        <w:tc>
          <w:tcPr>
            <w:tcW w:w="1483" w:type="dxa"/>
          </w:tcPr>
          <w:p w14:paraId="07AC748A" w14:textId="77777777" w:rsidR="00C32A89" w:rsidRPr="006A0BC8" w:rsidRDefault="00D6457A" w:rsidP="006A0BC8">
            <w:pPr>
              <w:pStyle w:val="TableParagraph"/>
              <w:ind w:left="129" w:right="85" w:hanging="20"/>
              <w:rPr>
                <w:b/>
                <w:sz w:val="20"/>
                <w:szCs w:val="20"/>
              </w:rPr>
            </w:pPr>
            <w:r w:rsidRPr="006A0BC8">
              <w:rPr>
                <w:b/>
                <w:sz w:val="20"/>
                <w:szCs w:val="20"/>
              </w:rPr>
              <w:t>Annualità di</w:t>
            </w:r>
            <w:r w:rsidRPr="006A0BC8">
              <w:rPr>
                <w:b/>
                <w:spacing w:val="-59"/>
                <w:sz w:val="20"/>
                <w:szCs w:val="20"/>
              </w:rPr>
              <w:t xml:space="preserve"> </w:t>
            </w:r>
            <w:r w:rsidRPr="006A0BC8">
              <w:rPr>
                <w:b/>
                <w:sz w:val="20"/>
                <w:szCs w:val="20"/>
              </w:rPr>
              <w:t>riferimento:</w:t>
            </w:r>
          </w:p>
          <w:p w14:paraId="7DFF744C" w14:textId="77777777" w:rsidR="00C32A89" w:rsidRPr="006A0BC8" w:rsidRDefault="00D6457A" w:rsidP="006A0BC8">
            <w:pPr>
              <w:pStyle w:val="TableParagraph"/>
              <w:spacing w:before="1" w:line="232" w:lineRule="exact"/>
              <w:ind w:left="91"/>
              <w:rPr>
                <w:b/>
                <w:sz w:val="20"/>
                <w:szCs w:val="20"/>
              </w:rPr>
            </w:pPr>
            <w:r w:rsidRPr="006A0BC8">
              <w:rPr>
                <w:b/>
                <w:sz w:val="20"/>
                <w:szCs w:val="20"/>
              </w:rPr>
              <w:t>Anno</w:t>
            </w:r>
            <w:r w:rsidRPr="006A0BC8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6A0BC8">
              <w:rPr>
                <w:b/>
                <w:sz w:val="20"/>
                <w:szCs w:val="20"/>
              </w:rPr>
              <w:t>(T°–</w:t>
            </w:r>
            <w:r w:rsidRPr="006A0BC8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6A0BC8">
              <w:rPr>
                <w:b/>
                <w:sz w:val="20"/>
                <w:szCs w:val="20"/>
              </w:rPr>
              <w:t>1)</w:t>
            </w:r>
          </w:p>
        </w:tc>
        <w:tc>
          <w:tcPr>
            <w:tcW w:w="2268" w:type="dxa"/>
          </w:tcPr>
          <w:p w14:paraId="4C1D8138" w14:textId="77777777" w:rsidR="00C32A89" w:rsidRDefault="00C32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22F313B1" w14:textId="77777777" w:rsidR="00C32A89" w:rsidRDefault="00C32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9" w:type="dxa"/>
          </w:tcPr>
          <w:p w14:paraId="624738AD" w14:textId="77777777" w:rsidR="00C32A89" w:rsidRDefault="00C32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32A89" w14:paraId="27EBC134" w14:textId="77777777" w:rsidTr="00257DDE">
        <w:trPr>
          <w:trHeight w:val="760"/>
        </w:trPr>
        <w:tc>
          <w:tcPr>
            <w:tcW w:w="1483" w:type="dxa"/>
            <w:tcBorders>
              <w:bottom w:val="single" w:sz="4" w:space="0" w:color="auto"/>
            </w:tcBorders>
          </w:tcPr>
          <w:p w14:paraId="4417273E" w14:textId="77777777" w:rsidR="00C32A89" w:rsidRPr="006A0BC8" w:rsidRDefault="00D6457A" w:rsidP="006A0BC8">
            <w:pPr>
              <w:pStyle w:val="TableParagraph"/>
              <w:ind w:left="129" w:hanging="20"/>
              <w:rPr>
                <w:b/>
                <w:sz w:val="20"/>
                <w:szCs w:val="20"/>
              </w:rPr>
            </w:pPr>
            <w:r w:rsidRPr="006A0BC8">
              <w:rPr>
                <w:b/>
                <w:sz w:val="20"/>
                <w:szCs w:val="20"/>
              </w:rPr>
              <w:t>Annualità</w:t>
            </w:r>
            <w:r w:rsidRPr="006A0BC8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6A0BC8">
              <w:rPr>
                <w:b/>
                <w:sz w:val="20"/>
                <w:szCs w:val="20"/>
              </w:rPr>
              <w:t>di</w:t>
            </w:r>
          </w:p>
          <w:p w14:paraId="4749482B" w14:textId="77777777" w:rsidR="00C32A89" w:rsidRPr="006A0BC8" w:rsidRDefault="00D6457A" w:rsidP="006A0BC8">
            <w:pPr>
              <w:pStyle w:val="TableParagraph"/>
              <w:spacing w:line="252" w:lineRule="exact"/>
              <w:ind w:left="91" w:firstLine="38"/>
              <w:rPr>
                <w:b/>
                <w:sz w:val="20"/>
                <w:szCs w:val="20"/>
              </w:rPr>
            </w:pPr>
            <w:r w:rsidRPr="006A0BC8">
              <w:rPr>
                <w:b/>
                <w:sz w:val="20"/>
                <w:szCs w:val="20"/>
              </w:rPr>
              <w:t>riferimento:</w:t>
            </w:r>
            <w:r w:rsidRPr="006A0BC8">
              <w:rPr>
                <w:b/>
                <w:spacing w:val="-59"/>
                <w:sz w:val="20"/>
                <w:szCs w:val="20"/>
              </w:rPr>
              <w:t xml:space="preserve"> </w:t>
            </w:r>
            <w:r w:rsidRPr="006A0BC8">
              <w:rPr>
                <w:b/>
                <w:sz w:val="20"/>
                <w:szCs w:val="20"/>
              </w:rPr>
              <w:t>Anno</w:t>
            </w:r>
            <w:r w:rsidRPr="006A0BC8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6A0BC8">
              <w:rPr>
                <w:b/>
                <w:sz w:val="20"/>
                <w:szCs w:val="20"/>
              </w:rPr>
              <w:t>(T°–</w:t>
            </w:r>
            <w:r w:rsidRPr="006A0BC8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6A0BC8">
              <w:rPr>
                <w:b/>
                <w:sz w:val="20"/>
                <w:szCs w:val="20"/>
              </w:rPr>
              <w:t>2)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16280DF" w14:textId="77777777" w:rsidR="00C32A89" w:rsidRDefault="00C32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AF6D064" w14:textId="77777777" w:rsidR="00C32A89" w:rsidRDefault="00C32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9" w:type="dxa"/>
            <w:tcBorders>
              <w:bottom w:val="single" w:sz="4" w:space="0" w:color="auto"/>
            </w:tcBorders>
          </w:tcPr>
          <w:p w14:paraId="09A55CF4" w14:textId="77777777" w:rsidR="00C32A89" w:rsidRDefault="00C32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32A89" w14:paraId="355B9F73" w14:textId="77777777" w:rsidTr="00257DDE">
        <w:trPr>
          <w:trHeight w:val="491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FA316" w14:textId="77777777" w:rsidR="00C32A89" w:rsidRPr="006A0BC8" w:rsidRDefault="00D6457A" w:rsidP="006A0BC8">
            <w:pPr>
              <w:pStyle w:val="TableParagraph"/>
              <w:spacing w:line="232" w:lineRule="exact"/>
              <w:ind w:left="69"/>
              <w:jc w:val="right"/>
              <w:rPr>
                <w:b/>
                <w:bCs/>
              </w:rPr>
            </w:pPr>
            <w:r w:rsidRPr="006A0BC8">
              <w:rPr>
                <w:b/>
                <w:bCs/>
              </w:rPr>
              <w:t>Totale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497F" w14:textId="77777777" w:rsidR="00C32A89" w:rsidRDefault="00C32A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8A6B" w14:textId="77777777" w:rsidR="00C32A89" w:rsidRDefault="00C32A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F952" w14:textId="77777777" w:rsidR="00C32A89" w:rsidRDefault="00C32A89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700BE65" w14:textId="77777777" w:rsidR="00C32A89" w:rsidRPr="006A0BC8" w:rsidRDefault="00C32A89">
      <w:pPr>
        <w:pStyle w:val="Corpotesto"/>
        <w:rPr>
          <w:rFonts w:ascii="Arial" w:hAnsi="Arial" w:cs="Arial"/>
          <w:sz w:val="24"/>
        </w:rPr>
      </w:pPr>
    </w:p>
    <w:p w14:paraId="1294E456" w14:textId="77777777" w:rsidR="00C32A89" w:rsidRPr="006A0BC8" w:rsidRDefault="00C32A89">
      <w:pPr>
        <w:pStyle w:val="Corpotesto"/>
        <w:rPr>
          <w:rFonts w:ascii="Arial" w:hAnsi="Arial" w:cs="Arial"/>
        </w:rPr>
      </w:pPr>
    </w:p>
    <w:p w14:paraId="75088132" w14:textId="77777777" w:rsidR="00C32A89" w:rsidRPr="006A0BC8" w:rsidRDefault="00D6457A">
      <w:pPr>
        <w:pStyle w:val="Titolo1"/>
        <w:ind w:left="2954" w:right="2755"/>
      </w:pPr>
      <w:r w:rsidRPr="006A0BC8">
        <w:t>Sezione</w:t>
      </w:r>
      <w:r w:rsidRPr="006A0BC8">
        <w:rPr>
          <w:spacing w:val="-2"/>
        </w:rPr>
        <w:t xml:space="preserve"> </w:t>
      </w:r>
      <w:r w:rsidRPr="006A0BC8">
        <w:t>C</w:t>
      </w:r>
      <w:r w:rsidRPr="006A0BC8">
        <w:rPr>
          <w:spacing w:val="-4"/>
        </w:rPr>
        <w:t xml:space="preserve"> </w:t>
      </w:r>
      <w:r w:rsidRPr="006A0BC8">
        <w:t>“campo</w:t>
      </w:r>
      <w:r w:rsidRPr="006A0BC8">
        <w:rPr>
          <w:spacing w:val="-3"/>
        </w:rPr>
        <w:t xml:space="preserve"> </w:t>
      </w:r>
      <w:r w:rsidRPr="006A0BC8">
        <w:t>di</w:t>
      </w:r>
      <w:r w:rsidRPr="006A0BC8">
        <w:rPr>
          <w:spacing w:val="-2"/>
        </w:rPr>
        <w:t xml:space="preserve"> </w:t>
      </w:r>
      <w:r w:rsidRPr="006A0BC8">
        <w:t>applicazione”</w:t>
      </w:r>
    </w:p>
    <w:p w14:paraId="620646B1" w14:textId="77777777" w:rsidR="00C32A89" w:rsidRPr="006A0BC8" w:rsidRDefault="00C32A89">
      <w:pPr>
        <w:pStyle w:val="Corpotesto"/>
        <w:spacing w:before="11"/>
        <w:rPr>
          <w:rFonts w:ascii="Arial" w:hAnsi="Arial" w:cs="Arial"/>
          <w:b/>
        </w:rPr>
      </w:pPr>
    </w:p>
    <w:p w14:paraId="25D2CDC4" w14:textId="77777777" w:rsidR="00C32A89" w:rsidRPr="006A0BC8" w:rsidRDefault="00D6457A" w:rsidP="006A0BC8">
      <w:pPr>
        <w:pStyle w:val="Paragrafoelenco"/>
        <w:numPr>
          <w:ilvl w:val="1"/>
          <w:numId w:val="2"/>
        </w:numPr>
        <w:tabs>
          <w:tab w:val="left" w:pos="1134"/>
        </w:tabs>
        <w:ind w:left="1134" w:right="0" w:hanging="422"/>
        <w:jc w:val="left"/>
        <w:rPr>
          <w:rFonts w:ascii="Arial" w:hAnsi="Arial" w:cs="Arial"/>
        </w:rPr>
      </w:pPr>
      <w:r w:rsidRPr="006A0BC8">
        <w:rPr>
          <w:rFonts w:ascii="Arial" w:hAnsi="Arial" w:cs="Arial"/>
        </w:rPr>
        <w:t>Che</w:t>
      </w:r>
      <w:r w:rsidRPr="006A0BC8">
        <w:rPr>
          <w:rFonts w:ascii="Arial" w:hAnsi="Arial" w:cs="Arial"/>
          <w:spacing w:val="-4"/>
        </w:rPr>
        <w:t xml:space="preserve"> </w:t>
      </w:r>
      <w:r w:rsidRPr="006A0BC8">
        <w:rPr>
          <w:rFonts w:ascii="Arial" w:hAnsi="Arial" w:cs="Arial"/>
        </w:rPr>
        <w:t>l’impresa</w:t>
      </w:r>
      <w:r w:rsidRPr="006A0BC8">
        <w:rPr>
          <w:rFonts w:ascii="Arial" w:hAnsi="Arial" w:cs="Arial"/>
          <w:spacing w:val="-3"/>
        </w:rPr>
        <w:t xml:space="preserve"> </w:t>
      </w:r>
      <w:r w:rsidRPr="006A0BC8">
        <w:rPr>
          <w:rFonts w:ascii="Arial" w:hAnsi="Arial" w:cs="Arial"/>
        </w:rPr>
        <w:t>opera</w:t>
      </w:r>
      <w:r w:rsidRPr="006A0BC8">
        <w:rPr>
          <w:rFonts w:ascii="Arial" w:hAnsi="Arial" w:cs="Arial"/>
          <w:spacing w:val="-4"/>
        </w:rPr>
        <w:t xml:space="preserve"> </w:t>
      </w:r>
      <w:r w:rsidRPr="006A0BC8">
        <w:rPr>
          <w:rFonts w:ascii="Arial" w:hAnsi="Arial" w:cs="Arial"/>
        </w:rPr>
        <w:t>solo</w:t>
      </w:r>
      <w:r w:rsidRPr="006A0BC8">
        <w:rPr>
          <w:rFonts w:ascii="Arial" w:hAnsi="Arial" w:cs="Arial"/>
          <w:spacing w:val="-5"/>
        </w:rPr>
        <w:t xml:space="preserve"> </w:t>
      </w:r>
      <w:r w:rsidRPr="006A0BC8">
        <w:rPr>
          <w:rFonts w:ascii="Arial" w:hAnsi="Arial" w:cs="Arial"/>
        </w:rPr>
        <w:t>in</w:t>
      </w:r>
      <w:r w:rsidRPr="006A0BC8">
        <w:rPr>
          <w:rFonts w:ascii="Arial" w:hAnsi="Arial" w:cs="Arial"/>
          <w:spacing w:val="-3"/>
        </w:rPr>
        <w:t xml:space="preserve"> </w:t>
      </w:r>
      <w:r w:rsidRPr="006A0BC8">
        <w:rPr>
          <w:rFonts w:ascii="Arial" w:hAnsi="Arial" w:cs="Arial"/>
        </w:rPr>
        <w:t>settori</w:t>
      </w:r>
      <w:r w:rsidRPr="006A0BC8">
        <w:rPr>
          <w:rFonts w:ascii="Arial" w:hAnsi="Arial" w:cs="Arial"/>
          <w:spacing w:val="-5"/>
        </w:rPr>
        <w:t xml:space="preserve"> </w:t>
      </w:r>
      <w:r w:rsidRPr="006A0BC8">
        <w:rPr>
          <w:rFonts w:ascii="Arial" w:hAnsi="Arial" w:cs="Arial"/>
        </w:rPr>
        <w:t>commerciali</w:t>
      </w:r>
      <w:r w:rsidRPr="006A0BC8">
        <w:rPr>
          <w:rFonts w:ascii="Arial" w:hAnsi="Arial" w:cs="Arial"/>
          <w:spacing w:val="-4"/>
        </w:rPr>
        <w:t xml:space="preserve"> </w:t>
      </w:r>
      <w:r w:rsidRPr="006A0BC8">
        <w:rPr>
          <w:rFonts w:ascii="Arial" w:hAnsi="Arial" w:cs="Arial"/>
        </w:rPr>
        <w:t>ammissibili</w:t>
      </w:r>
      <w:r w:rsidRPr="006A0BC8">
        <w:rPr>
          <w:rFonts w:ascii="Arial" w:hAnsi="Arial" w:cs="Arial"/>
          <w:spacing w:val="-3"/>
        </w:rPr>
        <w:t xml:space="preserve"> </w:t>
      </w:r>
      <w:r w:rsidRPr="006A0BC8">
        <w:rPr>
          <w:rFonts w:ascii="Arial" w:hAnsi="Arial" w:cs="Arial"/>
        </w:rPr>
        <w:t>al</w:t>
      </w:r>
      <w:r w:rsidRPr="006A0BC8">
        <w:rPr>
          <w:rFonts w:ascii="Arial" w:hAnsi="Arial" w:cs="Arial"/>
          <w:spacing w:val="-6"/>
        </w:rPr>
        <w:t xml:space="preserve"> </w:t>
      </w:r>
      <w:r w:rsidRPr="006A0BC8">
        <w:rPr>
          <w:rFonts w:ascii="Arial" w:hAnsi="Arial" w:cs="Arial"/>
        </w:rPr>
        <w:t>finanziamento.</w:t>
      </w:r>
    </w:p>
    <w:p w14:paraId="232CAD66" w14:textId="77777777" w:rsidR="00C32A89" w:rsidRPr="006A0BC8" w:rsidRDefault="00C32A89">
      <w:pPr>
        <w:pStyle w:val="Corpotesto"/>
        <w:rPr>
          <w:rFonts w:ascii="Arial" w:hAnsi="Arial" w:cs="Arial"/>
        </w:rPr>
      </w:pPr>
    </w:p>
    <w:p w14:paraId="0404E9B1" w14:textId="29F23553" w:rsidR="00C32A89" w:rsidRPr="006A0BC8" w:rsidRDefault="00D6457A">
      <w:pPr>
        <w:pStyle w:val="Paragrafoelenco"/>
        <w:numPr>
          <w:ilvl w:val="1"/>
          <w:numId w:val="2"/>
        </w:numPr>
        <w:tabs>
          <w:tab w:val="left" w:pos="1347"/>
        </w:tabs>
        <w:spacing w:before="1"/>
        <w:ind w:right="371" w:hanging="360"/>
        <w:rPr>
          <w:rFonts w:ascii="Arial" w:hAnsi="Arial" w:cs="Arial"/>
        </w:rPr>
      </w:pPr>
      <w:r w:rsidRPr="006A0BC8">
        <w:rPr>
          <w:rFonts w:ascii="Arial" w:hAnsi="Arial" w:cs="Arial"/>
        </w:rPr>
        <w:t>Che</w:t>
      </w:r>
      <w:r w:rsidRPr="006A0BC8">
        <w:rPr>
          <w:rFonts w:ascii="Arial" w:hAnsi="Arial" w:cs="Arial"/>
          <w:spacing w:val="1"/>
        </w:rPr>
        <w:t xml:space="preserve"> </w:t>
      </w:r>
      <w:r w:rsidRPr="006A0BC8">
        <w:rPr>
          <w:rFonts w:ascii="Arial" w:hAnsi="Arial" w:cs="Arial"/>
        </w:rPr>
        <w:t>l’impresa</w:t>
      </w:r>
      <w:r w:rsidRPr="006A0BC8">
        <w:rPr>
          <w:rFonts w:ascii="Arial" w:hAnsi="Arial" w:cs="Arial"/>
          <w:spacing w:val="1"/>
        </w:rPr>
        <w:t xml:space="preserve"> </w:t>
      </w:r>
      <w:r w:rsidRPr="006A0BC8">
        <w:rPr>
          <w:rFonts w:ascii="Arial" w:hAnsi="Arial" w:cs="Arial"/>
        </w:rPr>
        <w:t>opera</w:t>
      </w:r>
      <w:r w:rsidRPr="006A0BC8">
        <w:rPr>
          <w:rFonts w:ascii="Arial" w:hAnsi="Arial" w:cs="Arial"/>
          <w:spacing w:val="1"/>
        </w:rPr>
        <w:t xml:space="preserve"> </w:t>
      </w:r>
      <w:r w:rsidRPr="006A0BC8">
        <w:rPr>
          <w:rFonts w:ascii="Arial" w:hAnsi="Arial" w:cs="Arial"/>
        </w:rPr>
        <w:t>anche</w:t>
      </w:r>
      <w:r w:rsidRPr="006A0BC8">
        <w:rPr>
          <w:rFonts w:ascii="Arial" w:hAnsi="Arial" w:cs="Arial"/>
          <w:spacing w:val="1"/>
        </w:rPr>
        <w:t xml:space="preserve"> </w:t>
      </w:r>
      <w:r w:rsidRPr="006A0BC8">
        <w:rPr>
          <w:rFonts w:ascii="Arial" w:hAnsi="Arial" w:cs="Arial"/>
        </w:rPr>
        <w:t>in</w:t>
      </w:r>
      <w:r w:rsidRPr="006A0BC8">
        <w:rPr>
          <w:rFonts w:ascii="Arial" w:hAnsi="Arial" w:cs="Arial"/>
          <w:spacing w:val="1"/>
        </w:rPr>
        <w:t xml:space="preserve"> </w:t>
      </w:r>
      <w:r w:rsidRPr="006A0BC8">
        <w:rPr>
          <w:rFonts w:ascii="Arial" w:hAnsi="Arial" w:cs="Arial"/>
        </w:rPr>
        <w:t>settori</w:t>
      </w:r>
      <w:r w:rsidRPr="006A0BC8">
        <w:rPr>
          <w:rFonts w:ascii="Arial" w:hAnsi="Arial" w:cs="Arial"/>
          <w:spacing w:val="1"/>
        </w:rPr>
        <w:t xml:space="preserve"> </w:t>
      </w:r>
      <w:r w:rsidRPr="006A0BC8">
        <w:rPr>
          <w:rFonts w:ascii="Arial" w:hAnsi="Arial" w:cs="Arial"/>
        </w:rPr>
        <w:t>esclusi,</w:t>
      </w:r>
      <w:r w:rsidRPr="006A0BC8">
        <w:rPr>
          <w:rFonts w:ascii="Arial" w:hAnsi="Arial" w:cs="Arial"/>
          <w:spacing w:val="1"/>
        </w:rPr>
        <w:t xml:space="preserve"> </w:t>
      </w:r>
      <w:r w:rsidRPr="006A0BC8">
        <w:rPr>
          <w:rFonts w:ascii="Arial" w:hAnsi="Arial" w:cs="Arial"/>
        </w:rPr>
        <w:t>tuttavia</w:t>
      </w:r>
      <w:r w:rsidRPr="006A0BC8">
        <w:rPr>
          <w:rFonts w:ascii="Arial" w:hAnsi="Arial" w:cs="Arial"/>
          <w:spacing w:val="1"/>
        </w:rPr>
        <w:t xml:space="preserve"> </w:t>
      </w:r>
      <w:r w:rsidRPr="006A0BC8">
        <w:rPr>
          <w:rFonts w:ascii="Arial" w:hAnsi="Arial" w:cs="Arial"/>
        </w:rPr>
        <w:t>disponendo</w:t>
      </w:r>
      <w:r w:rsidRPr="006A0BC8">
        <w:rPr>
          <w:rFonts w:ascii="Arial" w:hAnsi="Arial" w:cs="Arial"/>
          <w:spacing w:val="1"/>
        </w:rPr>
        <w:t xml:space="preserve"> </w:t>
      </w:r>
      <w:r w:rsidRPr="006A0BC8">
        <w:rPr>
          <w:rFonts w:ascii="Arial" w:hAnsi="Arial" w:cs="Arial"/>
        </w:rPr>
        <w:t>di</w:t>
      </w:r>
      <w:r w:rsidRPr="006A0BC8">
        <w:rPr>
          <w:rFonts w:ascii="Arial" w:hAnsi="Arial" w:cs="Arial"/>
          <w:spacing w:val="1"/>
        </w:rPr>
        <w:t xml:space="preserve"> </w:t>
      </w:r>
      <w:r w:rsidRPr="006A0BC8">
        <w:rPr>
          <w:rFonts w:ascii="Arial" w:hAnsi="Arial" w:cs="Arial"/>
        </w:rPr>
        <w:t>un</w:t>
      </w:r>
      <w:r w:rsidRPr="006A0BC8">
        <w:rPr>
          <w:rFonts w:ascii="Arial" w:hAnsi="Arial" w:cs="Arial"/>
          <w:spacing w:val="1"/>
        </w:rPr>
        <w:t xml:space="preserve"> </w:t>
      </w:r>
      <w:r w:rsidRPr="006A0BC8">
        <w:rPr>
          <w:rFonts w:ascii="Arial" w:hAnsi="Arial" w:cs="Arial"/>
        </w:rPr>
        <w:t>sistema</w:t>
      </w:r>
      <w:r w:rsidRPr="006A0BC8">
        <w:rPr>
          <w:rFonts w:ascii="Arial" w:hAnsi="Arial" w:cs="Arial"/>
          <w:spacing w:val="1"/>
        </w:rPr>
        <w:t xml:space="preserve"> </w:t>
      </w:r>
      <w:r w:rsidRPr="006A0BC8">
        <w:rPr>
          <w:rFonts w:ascii="Arial" w:hAnsi="Arial" w:cs="Arial"/>
        </w:rPr>
        <w:t>di</w:t>
      </w:r>
      <w:r w:rsidRPr="006A0BC8">
        <w:rPr>
          <w:rFonts w:ascii="Arial" w:hAnsi="Arial" w:cs="Arial"/>
          <w:spacing w:val="-59"/>
        </w:rPr>
        <w:t xml:space="preserve"> </w:t>
      </w:r>
      <w:r w:rsidRPr="006A0BC8">
        <w:rPr>
          <w:rFonts w:ascii="Arial" w:hAnsi="Arial" w:cs="Arial"/>
        </w:rPr>
        <w:t>separazione delle attività o distinzione dei costi, assicura che gli aiuti ricevuti a titolo di “de</w:t>
      </w:r>
      <w:r w:rsidRPr="006A0BC8">
        <w:rPr>
          <w:rFonts w:ascii="Arial" w:hAnsi="Arial" w:cs="Arial"/>
          <w:spacing w:val="1"/>
        </w:rPr>
        <w:t xml:space="preserve"> </w:t>
      </w:r>
      <w:r w:rsidRPr="006A0BC8">
        <w:rPr>
          <w:rFonts w:ascii="Arial" w:hAnsi="Arial" w:cs="Arial"/>
        </w:rPr>
        <w:t>minimis” non</w:t>
      </w:r>
      <w:r w:rsidRPr="006A0BC8">
        <w:rPr>
          <w:rFonts w:ascii="Arial" w:hAnsi="Arial" w:cs="Arial"/>
          <w:spacing w:val="-5"/>
        </w:rPr>
        <w:t xml:space="preserve"> </w:t>
      </w:r>
      <w:r w:rsidRPr="006A0BC8">
        <w:rPr>
          <w:rFonts w:ascii="Arial" w:hAnsi="Arial" w:cs="Arial"/>
        </w:rPr>
        <w:t>finanzieranno</w:t>
      </w:r>
      <w:r w:rsidRPr="006A0BC8">
        <w:rPr>
          <w:rFonts w:ascii="Arial" w:hAnsi="Arial" w:cs="Arial"/>
          <w:spacing w:val="-1"/>
        </w:rPr>
        <w:t xml:space="preserve"> </w:t>
      </w:r>
      <w:r w:rsidRPr="006A0BC8">
        <w:rPr>
          <w:rFonts w:ascii="Arial" w:hAnsi="Arial" w:cs="Arial"/>
        </w:rPr>
        <w:t>attività</w:t>
      </w:r>
      <w:r w:rsidRPr="006A0BC8">
        <w:rPr>
          <w:rFonts w:ascii="Arial" w:hAnsi="Arial" w:cs="Arial"/>
          <w:spacing w:val="-1"/>
        </w:rPr>
        <w:t xml:space="preserve"> </w:t>
      </w:r>
      <w:r w:rsidRPr="006A0BC8">
        <w:rPr>
          <w:rFonts w:ascii="Arial" w:hAnsi="Arial" w:cs="Arial"/>
        </w:rPr>
        <w:t>escluse</w:t>
      </w:r>
      <w:r w:rsidRPr="006A0BC8">
        <w:rPr>
          <w:rFonts w:ascii="Arial" w:hAnsi="Arial" w:cs="Arial"/>
          <w:spacing w:val="-1"/>
        </w:rPr>
        <w:t xml:space="preserve"> </w:t>
      </w:r>
      <w:r w:rsidRPr="006A0BC8">
        <w:rPr>
          <w:rFonts w:ascii="Arial" w:hAnsi="Arial" w:cs="Arial"/>
        </w:rPr>
        <w:t>dal</w:t>
      </w:r>
      <w:r w:rsidRPr="006A0BC8">
        <w:rPr>
          <w:rFonts w:ascii="Arial" w:hAnsi="Arial" w:cs="Arial"/>
          <w:spacing w:val="-1"/>
        </w:rPr>
        <w:t xml:space="preserve"> </w:t>
      </w:r>
      <w:r w:rsidRPr="006A0BC8">
        <w:rPr>
          <w:rFonts w:ascii="Arial" w:hAnsi="Arial" w:cs="Arial"/>
        </w:rPr>
        <w:t>campo di</w:t>
      </w:r>
      <w:r w:rsidRPr="006A0BC8">
        <w:rPr>
          <w:rFonts w:ascii="Arial" w:hAnsi="Arial" w:cs="Arial"/>
          <w:spacing w:val="-2"/>
        </w:rPr>
        <w:t xml:space="preserve"> </w:t>
      </w:r>
      <w:r w:rsidRPr="006A0BC8">
        <w:rPr>
          <w:rFonts w:ascii="Arial" w:hAnsi="Arial" w:cs="Arial"/>
        </w:rPr>
        <w:t>applicazione.</w:t>
      </w:r>
    </w:p>
    <w:p w14:paraId="4B85D14A" w14:textId="77777777" w:rsidR="00C32A89" w:rsidRPr="006A0BC8" w:rsidRDefault="00C32A89">
      <w:pPr>
        <w:pStyle w:val="Corpotesto"/>
        <w:spacing w:before="1"/>
        <w:rPr>
          <w:rFonts w:ascii="Arial" w:hAnsi="Arial" w:cs="Arial"/>
        </w:rPr>
      </w:pPr>
    </w:p>
    <w:p w14:paraId="67BAE13E" w14:textId="0B120ABC" w:rsidR="00C32A89" w:rsidRPr="006A0BC8" w:rsidRDefault="00D6457A">
      <w:pPr>
        <w:pStyle w:val="Paragrafoelenco"/>
        <w:numPr>
          <w:ilvl w:val="1"/>
          <w:numId w:val="2"/>
        </w:numPr>
        <w:tabs>
          <w:tab w:val="left" w:pos="1347"/>
        </w:tabs>
        <w:ind w:right="366" w:hanging="360"/>
        <w:rPr>
          <w:rFonts w:ascii="Arial" w:hAnsi="Arial" w:cs="Arial"/>
        </w:rPr>
      </w:pPr>
      <w:r w:rsidRPr="006A0BC8">
        <w:rPr>
          <w:rFonts w:ascii="Arial" w:hAnsi="Arial" w:cs="Arial"/>
        </w:rPr>
        <w:t>Che l’impresa opera anche nel settore del trasporto di merci su strada per conto terzi, e</w:t>
      </w:r>
      <w:r w:rsidRPr="006A0BC8">
        <w:rPr>
          <w:rFonts w:ascii="Arial" w:hAnsi="Arial" w:cs="Arial"/>
          <w:spacing w:val="1"/>
        </w:rPr>
        <w:t xml:space="preserve"> </w:t>
      </w:r>
      <w:r w:rsidRPr="006A0BC8">
        <w:rPr>
          <w:rFonts w:ascii="Arial" w:hAnsi="Arial" w:cs="Arial"/>
        </w:rPr>
        <w:t>che disponendo di un sistema di separazione delle attività o distinzione dei costi, assicura</w:t>
      </w:r>
      <w:r w:rsidRPr="006A0BC8">
        <w:rPr>
          <w:rFonts w:ascii="Arial" w:hAnsi="Arial" w:cs="Arial"/>
          <w:spacing w:val="1"/>
        </w:rPr>
        <w:t xml:space="preserve"> </w:t>
      </w:r>
      <w:r w:rsidRPr="006A0BC8">
        <w:rPr>
          <w:rFonts w:ascii="Arial" w:hAnsi="Arial" w:cs="Arial"/>
        </w:rPr>
        <w:t>che gli aiuti ricevuti a titolo di “de minimis” non finanzieranno le diverse attività oltre i</w:t>
      </w:r>
      <w:r w:rsidRPr="006A0BC8">
        <w:rPr>
          <w:rFonts w:ascii="Arial" w:hAnsi="Arial" w:cs="Arial"/>
          <w:spacing w:val="1"/>
        </w:rPr>
        <w:t xml:space="preserve"> </w:t>
      </w:r>
      <w:r w:rsidRPr="006A0BC8">
        <w:rPr>
          <w:rFonts w:ascii="Arial" w:hAnsi="Arial" w:cs="Arial"/>
        </w:rPr>
        <w:t>massimali</w:t>
      </w:r>
      <w:r w:rsidRPr="006A0BC8">
        <w:rPr>
          <w:rFonts w:ascii="Arial" w:hAnsi="Arial" w:cs="Arial"/>
          <w:spacing w:val="-1"/>
        </w:rPr>
        <w:t xml:space="preserve"> </w:t>
      </w:r>
      <w:r w:rsidRPr="006A0BC8">
        <w:rPr>
          <w:rFonts w:ascii="Arial" w:hAnsi="Arial" w:cs="Arial"/>
        </w:rPr>
        <w:t>pertinenti.</w:t>
      </w:r>
    </w:p>
    <w:p w14:paraId="075FEDCE" w14:textId="28A13A91" w:rsidR="00C32A89" w:rsidRDefault="00C32A89">
      <w:pPr>
        <w:pStyle w:val="Corpotesto"/>
        <w:rPr>
          <w:rFonts w:ascii="Arial" w:hAnsi="Arial" w:cs="Arial"/>
        </w:rPr>
      </w:pPr>
    </w:p>
    <w:p w14:paraId="4C50A6E4" w14:textId="6CA12BC5" w:rsidR="003C3AE2" w:rsidRPr="006A0BC8" w:rsidRDefault="003C3AE2" w:rsidP="003C3AE2">
      <w:pPr>
        <w:pStyle w:val="Corpotesto"/>
        <w:ind w:left="713"/>
        <w:rPr>
          <w:rFonts w:ascii="Arial" w:hAnsi="Arial" w:cs="Arial"/>
        </w:rPr>
      </w:pPr>
      <w:r>
        <w:rPr>
          <w:rFonts w:ascii="Arial" w:hAnsi="Arial" w:cs="Arial"/>
        </w:rPr>
        <w:t>Data ___________________</w:t>
      </w:r>
    </w:p>
    <w:p w14:paraId="4756127A" w14:textId="7FD434E2" w:rsidR="003C3AE2" w:rsidRDefault="003C3AE2" w:rsidP="003C3AE2">
      <w:pPr>
        <w:spacing w:line="226" w:lineRule="exact"/>
        <w:ind w:left="5651"/>
        <w:rPr>
          <w:rFonts w:ascii="Arial"/>
          <w:i/>
        </w:rPr>
      </w:pPr>
      <w:r>
        <w:rPr>
          <w:rFonts w:ascii="Arial"/>
          <w:i/>
        </w:rPr>
        <w:t>Firma</w:t>
      </w:r>
      <w:r>
        <w:rPr>
          <w:rFonts w:ascii="Arial"/>
          <w:i/>
          <w:spacing w:val="-4"/>
        </w:rPr>
        <w:t xml:space="preserve"> </w:t>
      </w:r>
      <w:r>
        <w:rPr>
          <w:rFonts w:ascii="Arial"/>
          <w:i/>
        </w:rPr>
        <w:t>per</w:t>
      </w:r>
      <w:r>
        <w:rPr>
          <w:rFonts w:ascii="Arial"/>
          <w:i/>
          <w:spacing w:val="-2"/>
        </w:rPr>
        <w:t xml:space="preserve"> </w:t>
      </w:r>
      <w:r>
        <w:rPr>
          <w:rFonts w:ascii="Arial"/>
          <w:i/>
        </w:rPr>
        <w:t>esteso</w:t>
      </w:r>
      <w:r>
        <w:rPr>
          <w:rFonts w:ascii="Arial"/>
          <w:i/>
          <w:spacing w:val="-2"/>
        </w:rPr>
        <w:t xml:space="preserve"> </w:t>
      </w:r>
      <w:r>
        <w:rPr>
          <w:rFonts w:ascii="Arial"/>
          <w:i/>
        </w:rPr>
        <w:t>del</w:t>
      </w:r>
      <w:r>
        <w:rPr>
          <w:rFonts w:ascii="Arial"/>
          <w:i/>
          <w:spacing w:val="-1"/>
        </w:rPr>
        <w:t xml:space="preserve"> </w:t>
      </w:r>
      <w:r>
        <w:rPr>
          <w:rFonts w:ascii="Arial"/>
          <w:i/>
        </w:rPr>
        <w:t>legale</w:t>
      </w:r>
      <w:r>
        <w:rPr>
          <w:rFonts w:ascii="Arial"/>
          <w:i/>
          <w:spacing w:val="-2"/>
        </w:rPr>
        <w:t xml:space="preserve"> </w:t>
      </w:r>
      <w:r>
        <w:rPr>
          <w:rFonts w:ascii="Arial"/>
          <w:i/>
        </w:rPr>
        <w:t>rappresentante*</w:t>
      </w:r>
    </w:p>
    <w:p w14:paraId="053B7686" w14:textId="553EB66A" w:rsidR="003C3AE2" w:rsidRPr="003C3AE2" w:rsidRDefault="003C3AE2" w:rsidP="003C3AE2">
      <w:pPr>
        <w:spacing w:line="226" w:lineRule="exact"/>
        <w:rPr>
          <w:rFonts w:ascii="Arial"/>
          <w:iCs/>
        </w:rPr>
      </w:pPr>
    </w:p>
    <w:p w14:paraId="61E8E223" w14:textId="78595F17" w:rsidR="003C3AE2" w:rsidRPr="003C3AE2" w:rsidRDefault="003C3AE2" w:rsidP="003C3AE2">
      <w:pPr>
        <w:spacing w:line="226" w:lineRule="exact"/>
        <w:rPr>
          <w:rFonts w:ascii="Arial"/>
          <w:iCs/>
        </w:rPr>
      </w:pP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</w:r>
      <w:r>
        <w:rPr>
          <w:rFonts w:ascii="Arial"/>
          <w:iCs/>
        </w:rPr>
        <w:tab/>
        <w:t>___________________________________________</w:t>
      </w:r>
    </w:p>
    <w:p w14:paraId="10DDB663" w14:textId="17A1E334" w:rsidR="003C3AE2" w:rsidRDefault="003C3AE2" w:rsidP="003C3AE2">
      <w:pPr>
        <w:spacing w:line="226" w:lineRule="exact"/>
        <w:rPr>
          <w:rFonts w:ascii="Arial"/>
          <w:iCs/>
        </w:rPr>
      </w:pPr>
    </w:p>
    <w:p w14:paraId="218FD180" w14:textId="77777777" w:rsidR="003C3AE2" w:rsidRPr="003C3AE2" w:rsidRDefault="003C3AE2" w:rsidP="003C3AE2">
      <w:pPr>
        <w:spacing w:line="226" w:lineRule="exact"/>
        <w:rPr>
          <w:rFonts w:ascii="Arial"/>
          <w:iCs/>
        </w:rPr>
      </w:pPr>
    </w:p>
    <w:p w14:paraId="2850B776" w14:textId="77777777" w:rsidR="00C32A89" w:rsidRPr="00257DDE" w:rsidRDefault="00D6457A" w:rsidP="003C3AE2">
      <w:pPr>
        <w:rPr>
          <w:rFonts w:ascii="Arial"/>
          <w:i/>
          <w:sz w:val="20"/>
          <w:szCs w:val="20"/>
        </w:rPr>
      </w:pPr>
      <w:r w:rsidRPr="00257DDE">
        <w:rPr>
          <w:rFonts w:ascii="Arial"/>
          <w:i/>
          <w:sz w:val="20"/>
          <w:szCs w:val="20"/>
          <w:u w:val="single"/>
        </w:rPr>
        <w:t>Avvertenze</w:t>
      </w:r>
    </w:p>
    <w:p w14:paraId="3B9AED14" w14:textId="1D9A8E54" w:rsidR="00C32A89" w:rsidRPr="00D441C3" w:rsidRDefault="00D6457A" w:rsidP="003C3AE2">
      <w:pPr>
        <w:ind w:right="374"/>
        <w:jc w:val="both"/>
        <w:rPr>
          <w:rFonts w:ascii="Arial" w:hAnsi="Arial"/>
          <w:i/>
          <w:sz w:val="19"/>
          <w:szCs w:val="19"/>
        </w:rPr>
      </w:pPr>
      <w:r w:rsidRPr="00D441C3">
        <w:rPr>
          <w:rFonts w:ascii="Arial" w:hAnsi="Arial"/>
          <w:i/>
          <w:sz w:val="19"/>
          <w:szCs w:val="19"/>
        </w:rPr>
        <w:t>Qualora</w:t>
      </w:r>
      <w:r w:rsidRPr="00D441C3">
        <w:rPr>
          <w:rFonts w:ascii="Arial" w:hAnsi="Arial"/>
          <w:i/>
          <w:spacing w:val="1"/>
          <w:sz w:val="19"/>
          <w:szCs w:val="19"/>
        </w:rPr>
        <w:t xml:space="preserve"> </w:t>
      </w:r>
      <w:r w:rsidRPr="00D441C3">
        <w:rPr>
          <w:rFonts w:ascii="Arial" w:hAnsi="Arial"/>
          <w:i/>
          <w:sz w:val="19"/>
          <w:szCs w:val="19"/>
        </w:rPr>
        <w:t>la</w:t>
      </w:r>
      <w:r w:rsidRPr="00D441C3">
        <w:rPr>
          <w:rFonts w:ascii="Arial" w:hAnsi="Arial"/>
          <w:i/>
          <w:spacing w:val="1"/>
          <w:sz w:val="19"/>
          <w:szCs w:val="19"/>
        </w:rPr>
        <w:t xml:space="preserve"> </w:t>
      </w:r>
      <w:r w:rsidRPr="00D441C3">
        <w:rPr>
          <w:rFonts w:ascii="Arial" w:hAnsi="Arial"/>
          <w:i/>
          <w:sz w:val="19"/>
          <w:szCs w:val="19"/>
        </w:rPr>
        <w:t>dichiarazione</w:t>
      </w:r>
      <w:r w:rsidRPr="00D441C3">
        <w:rPr>
          <w:rFonts w:ascii="Arial" w:hAnsi="Arial"/>
          <w:i/>
          <w:spacing w:val="1"/>
          <w:sz w:val="19"/>
          <w:szCs w:val="19"/>
        </w:rPr>
        <w:t xml:space="preserve"> </w:t>
      </w:r>
      <w:r w:rsidRPr="00D441C3">
        <w:rPr>
          <w:rFonts w:ascii="Arial" w:hAnsi="Arial"/>
          <w:i/>
          <w:sz w:val="19"/>
          <w:szCs w:val="19"/>
        </w:rPr>
        <w:t>presenti</w:t>
      </w:r>
      <w:r w:rsidRPr="00D441C3">
        <w:rPr>
          <w:rFonts w:ascii="Arial" w:hAnsi="Arial"/>
          <w:i/>
          <w:spacing w:val="1"/>
          <w:sz w:val="19"/>
          <w:szCs w:val="19"/>
        </w:rPr>
        <w:t xml:space="preserve"> </w:t>
      </w:r>
      <w:r w:rsidRPr="00D441C3">
        <w:rPr>
          <w:rFonts w:ascii="Arial" w:hAnsi="Arial"/>
          <w:i/>
          <w:sz w:val="19"/>
          <w:szCs w:val="19"/>
        </w:rPr>
        <w:t>delle</w:t>
      </w:r>
      <w:r w:rsidRPr="00D441C3">
        <w:rPr>
          <w:rFonts w:ascii="Arial" w:hAnsi="Arial"/>
          <w:i/>
          <w:spacing w:val="1"/>
          <w:sz w:val="19"/>
          <w:szCs w:val="19"/>
        </w:rPr>
        <w:t xml:space="preserve"> </w:t>
      </w:r>
      <w:r w:rsidRPr="00D441C3">
        <w:rPr>
          <w:rFonts w:ascii="Arial" w:hAnsi="Arial"/>
          <w:i/>
          <w:sz w:val="19"/>
          <w:szCs w:val="19"/>
        </w:rPr>
        <w:t>irregolarità</w:t>
      </w:r>
      <w:r w:rsidRPr="00D441C3">
        <w:rPr>
          <w:rFonts w:ascii="Arial" w:hAnsi="Arial"/>
          <w:i/>
          <w:spacing w:val="1"/>
          <w:sz w:val="19"/>
          <w:szCs w:val="19"/>
        </w:rPr>
        <w:t xml:space="preserve"> </w:t>
      </w:r>
      <w:r w:rsidRPr="00D441C3">
        <w:rPr>
          <w:rFonts w:ascii="Arial" w:hAnsi="Arial"/>
          <w:i/>
          <w:sz w:val="19"/>
          <w:szCs w:val="19"/>
        </w:rPr>
        <w:t>rilevabili</w:t>
      </w:r>
      <w:r w:rsidRPr="00D441C3">
        <w:rPr>
          <w:rFonts w:ascii="Arial" w:hAnsi="Arial"/>
          <w:i/>
          <w:spacing w:val="1"/>
          <w:sz w:val="19"/>
          <w:szCs w:val="19"/>
        </w:rPr>
        <w:t xml:space="preserve"> </w:t>
      </w:r>
      <w:r w:rsidRPr="00D441C3">
        <w:rPr>
          <w:rFonts w:ascii="Arial" w:hAnsi="Arial"/>
          <w:i/>
          <w:sz w:val="19"/>
          <w:szCs w:val="19"/>
        </w:rPr>
        <w:t>dall’ufficio,</w:t>
      </w:r>
      <w:r w:rsidRPr="00D441C3">
        <w:rPr>
          <w:rFonts w:ascii="Arial" w:hAnsi="Arial"/>
          <w:i/>
          <w:spacing w:val="1"/>
          <w:sz w:val="19"/>
          <w:szCs w:val="19"/>
        </w:rPr>
        <w:t xml:space="preserve"> </w:t>
      </w:r>
      <w:r w:rsidRPr="00D441C3">
        <w:rPr>
          <w:rFonts w:ascii="Arial" w:hAnsi="Arial"/>
          <w:i/>
          <w:sz w:val="19"/>
          <w:szCs w:val="19"/>
        </w:rPr>
        <w:t>non</w:t>
      </w:r>
      <w:r w:rsidRPr="00D441C3">
        <w:rPr>
          <w:rFonts w:ascii="Arial" w:hAnsi="Arial"/>
          <w:i/>
          <w:spacing w:val="1"/>
          <w:sz w:val="19"/>
          <w:szCs w:val="19"/>
        </w:rPr>
        <w:t xml:space="preserve"> </w:t>
      </w:r>
      <w:r w:rsidRPr="00D441C3">
        <w:rPr>
          <w:rFonts w:ascii="Arial" w:hAnsi="Arial"/>
          <w:i/>
          <w:sz w:val="19"/>
          <w:szCs w:val="19"/>
        </w:rPr>
        <w:t>costituenti</w:t>
      </w:r>
      <w:r w:rsidRPr="00D441C3">
        <w:rPr>
          <w:rFonts w:ascii="Arial" w:hAnsi="Arial"/>
          <w:i/>
          <w:spacing w:val="1"/>
          <w:sz w:val="19"/>
          <w:szCs w:val="19"/>
        </w:rPr>
        <w:t xml:space="preserve"> </w:t>
      </w:r>
      <w:r w:rsidRPr="00D441C3">
        <w:rPr>
          <w:rFonts w:ascii="Arial" w:hAnsi="Arial"/>
          <w:i/>
          <w:sz w:val="19"/>
          <w:szCs w:val="19"/>
        </w:rPr>
        <w:t>falsità,</w:t>
      </w:r>
      <w:r w:rsidRPr="00D441C3">
        <w:rPr>
          <w:rFonts w:ascii="Arial" w:hAnsi="Arial"/>
          <w:i/>
          <w:spacing w:val="1"/>
          <w:sz w:val="19"/>
          <w:szCs w:val="19"/>
        </w:rPr>
        <w:t xml:space="preserve"> </w:t>
      </w:r>
      <w:r w:rsidRPr="00D441C3">
        <w:rPr>
          <w:rFonts w:ascii="Arial" w:hAnsi="Arial"/>
          <w:i/>
          <w:sz w:val="19"/>
          <w:szCs w:val="19"/>
        </w:rPr>
        <w:t>oppure</w:t>
      </w:r>
      <w:r w:rsidRPr="00D441C3">
        <w:rPr>
          <w:rFonts w:ascii="Arial" w:hAnsi="Arial"/>
          <w:i/>
          <w:spacing w:val="1"/>
          <w:sz w:val="19"/>
          <w:szCs w:val="19"/>
        </w:rPr>
        <w:t xml:space="preserve"> </w:t>
      </w:r>
      <w:r w:rsidRPr="00D441C3">
        <w:rPr>
          <w:rFonts w:ascii="Arial" w:hAnsi="Arial"/>
          <w:i/>
          <w:sz w:val="19"/>
          <w:szCs w:val="19"/>
        </w:rPr>
        <w:t>sia</w:t>
      </w:r>
      <w:r w:rsidRPr="00D441C3">
        <w:rPr>
          <w:rFonts w:ascii="Arial" w:hAnsi="Arial"/>
          <w:i/>
          <w:spacing w:val="1"/>
          <w:sz w:val="19"/>
          <w:szCs w:val="19"/>
        </w:rPr>
        <w:t xml:space="preserve"> </w:t>
      </w:r>
      <w:r w:rsidRPr="00D441C3">
        <w:rPr>
          <w:rFonts w:ascii="Arial" w:hAnsi="Arial"/>
          <w:i/>
          <w:sz w:val="19"/>
          <w:szCs w:val="19"/>
        </w:rPr>
        <w:t>incompleta,</w:t>
      </w:r>
      <w:r w:rsidRPr="00D441C3">
        <w:rPr>
          <w:rFonts w:ascii="Arial" w:hAnsi="Arial"/>
          <w:i/>
          <w:spacing w:val="1"/>
          <w:sz w:val="19"/>
          <w:szCs w:val="19"/>
        </w:rPr>
        <w:t xml:space="preserve"> </w:t>
      </w:r>
      <w:r w:rsidRPr="00D441C3">
        <w:rPr>
          <w:rFonts w:ascii="Arial" w:hAnsi="Arial"/>
          <w:i/>
          <w:sz w:val="19"/>
          <w:szCs w:val="19"/>
        </w:rPr>
        <w:t>il</w:t>
      </w:r>
      <w:r w:rsidRPr="00D441C3">
        <w:rPr>
          <w:rFonts w:ascii="Arial" w:hAnsi="Arial"/>
          <w:i/>
          <w:spacing w:val="1"/>
          <w:sz w:val="19"/>
          <w:szCs w:val="19"/>
        </w:rPr>
        <w:t xml:space="preserve"> </w:t>
      </w:r>
      <w:r w:rsidRPr="00D441C3">
        <w:rPr>
          <w:rFonts w:ascii="Arial" w:hAnsi="Arial"/>
          <w:i/>
          <w:sz w:val="19"/>
          <w:szCs w:val="19"/>
        </w:rPr>
        <w:t>funzionario</w:t>
      </w:r>
      <w:r w:rsidRPr="00D441C3">
        <w:rPr>
          <w:rFonts w:ascii="Arial" w:hAnsi="Arial"/>
          <w:i/>
          <w:spacing w:val="1"/>
          <w:sz w:val="19"/>
          <w:szCs w:val="19"/>
        </w:rPr>
        <w:t xml:space="preserve"> </w:t>
      </w:r>
      <w:r w:rsidRPr="00D441C3">
        <w:rPr>
          <w:rFonts w:ascii="Arial" w:hAnsi="Arial"/>
          <w:i/>
          <w:sz w:val="19"/>
          <w:szCs w:val="19"/>
        </w:rPr>
        <w:t>competente</w:t>
      </w:r>
      <w:r w:rsidRPr="00D441C3">
        <w:rPr>
          <w:rFonts w:ascii="Arial" w:hAnsi="Arial"/>
          <w:i/>
          <w:spacing w:val="1"/>
          <w:sz w:val="19"/>
          <w:szCs w:val="19"/>
        </w:rPr>
        <w:t xml:space="preserve"> </w:t>
      </w:r>
      <w:r w:rsidRPr="00D441C3">
        <w:rPr>
          <w:rFonts w:ascii="Arial" w:hAnsi="Arial"/>
          <w:i/>
          <w:sz w:val="19"/>
          <w:szCs w:val="19"/>
        </w:rPr>
        <w:t>a</w:t>
      </w:r>
      <w:r w:rsidRPr="00D441C3">
        <w:rPr>
          <w:rFonts w:ascii="Arial" w:hAnsi="Arial"/>
          <w:i/>
          <w:spacing w:val="1"/>
          <w:sz w:val="19"/>
          <w:szCs w:val="19"/>
        </w:rPr>
        <w:t xml:space="preserve"> </w:t>
      </w:r>
      <w:r w:rsidRPr="00D441C3">
        <w:rPr>
          <w:rFonts w:ascii="Arial" w:hAnsi="Arial"/>
          <w:i/>
          <w:sz w:val="19"/>
          <w:szCs w:val="19"/>
        </w:rPr>
        <w:t>ricevere</w:t>
      </w:r>
      <w:r w:rsidRPr="00D441C3">
        <w:rPr>
          <w:rFonts w:ascii="Arial" w:hAnsi="Arial"/>
          <w:i/>
          <w:spacing w:val="1"/>
          <w:sz w:val="19"/>
          <w:szCs w:val="19"/>
        </w:rPr>
        <w:t xml:space="preserve"> </w:t>
      </w:r>
      <w:r w:rsidRPr="00D441C3">
        <w:rPr>
          <w:rFonts w:ascii="Arial" w:hAnsi="Arial"/>
          <w:i/>
          <w:sz w:val="19"/>
          <w:szCs w:val="19"/>
        </w:rPr>
        <w:t>la</w:t>
      </w:r>
      <w:r w:rsidRPr="00D441C3">
        <w:rPr>
          <w:rFonts w:ascii="Arial" w:hAnsi="Arial"/>
          <w:i/>
          <w:spacing w:val="1"/>
          <w:sz w:val="19"/>
          <w:szCs w:val="19"/>
        </w:rPr>
        <w:t xml:space="preserve"> </w:t>
      </w:r>
      <w:r w:rsidRPr="00D441C3">
        <w:rPr>
          <w:rFonts w:ascii="Arial" w:hAnsi="Arial"/>
          <w:i/>
          <w:sz w:val="19"/>
          <w:szCs w:val="19"/>
        </w:rPr>
        <w:t>documentazione</w:t>
      </w:r>
      <w:r w:rsidRPr="00D441C3">
        <w:rPr>
          <w:rFonts w:ascii="Arial" w:hAnsi="Arial"/>
          <w:i/>
          <w:spacing w:val="1"/>
          <w:sz w:val="19"/>
          <w:szCs w:val="19"/>
        </w:rPr>
        <w:t xml:space="preserve"> </w:t>
      </w:r>
      <w:r w:rsidRPr="00D441C3">
        <w:rPr>
          <w:rFonts w:ascii="Arial" w:hAnsi="Arial"/>
          <w:i/>
          <w:sz w:val="19"/>
          <w:szCs w:val="19"/>
        </w:rPr>
        <w:t>ne</w:t>
      </w:r>
      <w:r w:rsidRPr="00D441C3">
        <w:rPr>
          <w:rFonts w:ascii="Arial" w:hAnsi="Arial"/>
          <w:i/>
          <w:spacing w:val="1"/>
          <w:sz w:val="19"/>
          <w:szCs w:val="19"/>
        </w:rPr>
        <w:t xml:space="preserve"> </w:t>
      </w:r>
      <w:r w:rsidRPr="00D441C3">
        <w:rPr>
          <w:rFonts w:ascii="Arial" w:hAnsi="Arial"/>
          <w:i/>
          <w:sz w:val="19"/>
          <w:szCs w:val="19"/>
        </w:rPr>
        <w:t>d</w:t>
      </w:r>
      <w:r w:rsidR="00257DDE" w:rsidRPr="00D441C3">
        <w:rPr>
          <w:rFonts w:ascii="Arial" w:hAnsi="Arial"/>
          <w:i/>
          <w:sz w:val="19"/>
          <w:szCs w:val="19"/>
        </w:rPr>
        <w:t>ar</w:t>
      </w:r>
      <w:r w:rsidR="00257DDE" w:rsidRPr="00D441C3">
        <w:rPr>
          <w:rFonts w:ascii="Arial" w:hAnsi="Arial"/>
          <w:i/>
          <w:spacing w:val="-59"/>
          <w:sz w:val="19"/>
          <w:szCs w:val="19"/>
        </w:rPr>
        <w:t xml:space="preserve">à </w:t>
      </w:r>
      <w:r w:rsidRPr="00D441C3">
        <w:rPr>
          <w:rFonts w:ascii="Arial" w:hAnsi="Arial"/>
          <w:i/>
          <w:sz w:val="19"/>
          <w:szCs w:val="19"/>
        </w:rPr>
        <w:t>comunicazione</w:t>
      </w:r>
      <w:r w:rsidRPr="00D441C3">
        <w:rPr>
          <w:rFonts w:ascii="Arial" w:hAnsi="Arial"/>
          <w:i/>
          <w:spacing w:val="-1"/>
          <w:sz w:val="19"/>
          <w:szCs w:val="19"/>
        </w:rPr>
        <w:t xml:space="preserve"> </w:t>
      </w:r>
      <w:r w:rsidRPr="00D441C3">
        <w:rPr>
          <w:rFonts w:ascii="Arial" w:hAnsi="Arial"/>
          <w:i/>
          <w:sz w:val="19"/>
          <w:szCs w:val="19"/>
        </w:rPr>
        <w:t>all’interessato</w:t>
      </w:r>
      <w:r w:rsidRPr="00D441C3">
        <w:rPr>
          <w:rFonts w:ascii="Arial" w:hAnsi="Arial"/>
          <w:i/>
          <w:spacing w:val="-1"/>
          <w:sz w:val="19"/>
          <w:szCs w:val="19"/>
        </w:rPr>
        <w:t xml:space="preserve"> </w:t>
      </w:r>
      <w:r w:rsidRPr="00D441C3">
        <w:rPr>
          <w:rFonts w:ascii="Arial" w:hAnsi="Arial"/>
          <w:i/>
          <w:sz w:val="19"/>
          <w:szCs w:val="19"/>
        </w:rPr>
        <w:t>per la</w:t>
      </w:r>
      <w:r w:rsidRPr="00D441C3">
        <w:rPr>
          <w:rFonts w:ascii="Arial" w:hAnsi="Arial"/>
          <w:i/>
          <w:spacing w:val="-2"/>
          <w:sz w:val="19"/>
          <w:szCs w:val="19"/>
        </w:rPr>
        <w:t xml:space="preserve"> </w:t>
      </w:r>
      <w:r w:rsidRPr="00D441C3">
        <w:rPr>
          <w:rFonts w:ascii="Arial" w:hAnsi="Arial"/>
          <w:i/>
          <w:sz w:val="19"/>
          <w:szCs w:val="19"/>
        </w:rPr>
        <w:t>regolarizzazione</w:t>
      </w:r>
      <w:r w:rsidRPr="00D441C3">
        <w:rPr>
          <w:rFonts w:ascii="Arial" w:hAnsi="Arial"/>
          <w:i/>
          <w:spacing w:val="-1"/>
          <w:sz w:val="19"/>
          <w:szCs w:val="19"/>
        </w:rPr>
        <w:t xml:space="preserve"> </w:t>
      </w:r>
      <w:r w:rsidRPr="00D441C3">
        <w:rPr>
          <w:rFonts w:ascii="Arial" w:hAnsi="Arial"/>
          <w:i/>
          <w:sz w:val="19"/>
          <w:szCs w:val="19"/>
        </w:rPr>
        <w:t>o completamento.</w:t>
      </w:r>
    </w:p>
    <w:p w14:paraId="4185EF7B" w14:textId="1FD266BE" w:rsidR="00C32A89" w:rsidRPr="00D441C3" w:rsidRDefault="00D6457A" w:rsidP="003C3AE2">
      <w:pPr>
        <w:ind w:right="373"/>
        <w:jc w:val="both"/>
        <w:rPr>
          <w:rFonts w:ascii="Arial" w:hAnsi="Arial"/>
          <w:i/>
          <w:sz w:val="19"/>
          <w:szCs w:val="19"/>
        </w:rPr>
      </w:pPr>
      <w:r w:rsidRPr="00D441C3">
        <w:rPr>
          <w:rFonts w:ascii="Arial" w:hAnsi="Arial"/>
          <w:i/>
          <w:sz w:val="19"/>
          <w:szCs w:val="19"/>
        </w:rPr>
        <w:t>Qualora, da un controllo successivo, emerga la non veridicità del contenuto della dichiarazione, il</w:t>
      </w:r>
      <w:r w:rsidRPr="00D441C3">
        <w:rPr>
          <w:rFonts w:ascii="Arial" w:hAnsi="Arial"/>
          <w:i/>
          <w:spacing w:val="1"/>
          <w:sz w:val="19"/>
          <w:szCs w:val="19"/>
        </w:rPr>
        <w:t xml:space="preserve"> </w:t>
      </w:r>
      <w:r w:rsidRPr="00D441C3">
        <w:rPr>
          <w:rFonts w:ascii="Arial" w:hAnsi="Arial"/>
          <w:i/>
          <w:sz w:val="19"/>
          <w:szCs w:val="19"/>
        </w:rPr>
        <w:t>dichiarante decad</w:t>
      </w:r>
      <w:r w:rsidR="00257DDE" w:rsidRPr="00D441C3">
        <w:rPr>
          <w:rFonts w:ascii="Arial" w:hAnsi="Arial"/>
          <w:i/>
          <w:sz w:val="19"/>
          <w:szCs w:val="19"/>
        </w:rPr>
        <w:t>rà</w:t>
      </w:r>
      <w:r w:rsidRPr="00D441C3">
        <w:rPr>
          <w:rFonts w:ascii="Arial" w:hAnsi="Arial"/>
          <w:i/>
          <w:sz w:val="19"/>
          <w:szCs w:val="19"/>
        </w:rPr>
        <w:t xml:space="preserve"> dai benefici eventualmente conseguenti al provvedimento emanato sulla base</w:t>
      </w:r>
      <w:r w:rsidRPr="00D441C3">
        <w:rPr>
          <w:rFonts w:ascii="Arial" w:hAnsi="Arial"/>
          <w:i/>
          <w:spacing w:val="1"/>
          <w:sz w:val="19"/>
          <w:szCs w:val="19"/>
        </w:rPr>
        <w:t xml:space="preserve"> </w:t>
      </w:r>
      <w:r w:rsidRPr="00D441C3">
        <w:rPr>
          <w:rFonts w:ascii="Arial" w:hAnsi="Arial"/>
          <w:i/>
          <w:sz w:val="19"/>
          <w:szCs w:val="19"/>
        </w:rPr>
        <w:t>della</w:t>
      </w:r>
      <w:r w:rsidRPr="00D441C3">
        <w:rPr>
          <w:rFonts w:ascii="Arial" w:hAnsi="Arial"/>
          <w:i/>
          <w:spacing w:val="-1"/>
          <w:sz w:val="19"/>
          <w:szCs w:val="19"/>
        </w:rPr>
        <w:t xml:space="preserve"> </w:t>
      </w:r>
      <w:r w:rsidRPr="00D441C3">
        <w:rPr>
          <w:rFonts w:ascii="Arial" w:hAnsi="Arial"/>
          <w:i/>
          <w:sz w:val="19"/>
          <w:szCs w:val="19"/>
        </w:rPr>
        <w:t>dichiarazione non veritiera.</w:t>
      </w:r>
    </w:p>
    <w:sectPr w:rsidR="00C32A89" w:rsidRPr="00D441C3" w:rsidSect="00F04003">
      <w:headerReference w:type="default" r:id="rId8"/>
      <w:footerReference w:type="default" r:id="rId9"/>
      <w:pgSz w:w="11910" w:h="16840"/>
      <w:pgMar w:top="2017" w:right="760" w:bottom="1140" w:left="780" w:header="0" w:footer="8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7F53A6" w14:textId="77777777" w:rsidR="00356B00" w:rsidRDefault="00356B00">
      <w:r>
        <w:separator/>
      </w:r>
    </w:p>
  </w:endnote>
  <w:endnote w:type="continuationSeparator" w:id="0">
    <w:p w14:paraId="325A11D6" w14:textId="77777777" w:rsidR="00356B00" w:rsidRDefault="00356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D035E" w14:textId="09FF1805" w:rsidR="00C32A89" w:rsidRDefault="00C32A89">
    <w:pPr>
      <w:pStyle w:val="Corpotesto"/>
      <w:spacing w:line="14" w:lineRule="auto"/>
      <w:rPr>
        <w:sz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6E3508" w14:textId="77777777" w:rsidR="00356B00" w:rsidRDefault="00356B00">
      <w:r>
        <w:separator/>
      </w:r>
    </w:p>
  </w:footnote>
  <w:footnote w:type="continuationSeparator" w:id="0">
    <w:p w14:paraId="74AF0156" w14:textId="77777777" w:rsidR="00356B00" w:rsidRDefault="00356B00">
      <w:r>
        <w:continuationSeparator/>
      </w:r>
    </w:p>
  </w:footnote>
  <w:footnote w:id="1">
    <w:p w14:paraId="7A8348CA" w14:textId="59D4D5D4" w:rsidR="00F04003" w:rsidRPr="003C3AE2" w:rsidRDefault="00F04003" w:rsidP="001455CC">
      <w:pPr>
        <w:pStyle w:val="Paragrafoelenco"/>
        <w:tabs>
          <w:tab w:val="left" w:pos="548"/>
        </w:tabs>
        <w:spacing w:before="55"/>
        <w:ind w:left="284" w:right="22" w:hanging="142"/>
        <w:rPr>
          <w:rFonts w:ascii="Arial" w:hAnsi="Arial" w:cs="Arial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3C3AE2">
        <w:rPr>
          <w:rFonts w:ascii="Arial" w:hAnsi="Arial" w:cs="Arial"/>
          <w:sz w:val="16"/>
          <w:szCs w:val="16"/>
        </w:rPr>
        <w:t>Indicare l’ente concedente (ad es. Regione X), la base giuridica (L.R./bando/avviso, altro); Estremi dell’atto di</w:t>
      </w:r>
      <w:r w:rsidRPr="003C3AE2">
        <w:rPr>
          <w:rFonts w:ascii="Arial" w:hAnsi="Arial" w:cs="Arial"/>
          <w:spacing w:val="1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concessione (ad</w:t>
      </w:r>
      <w:r w:rsidRPr="003C3AE2">
        <w:rPr>
          <w:rFonts w:ascii="Arial" w:hAnsi="Arial" w:cs="Arial"/>
          <w:spacing w:val="1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es. DGR</w:t>
      </w:r>
      <w:r w:rsidR="001455CC">
        <w:rPr>
          <w:rFonts w:ascii="Arial" w:hAnsi="Arial" w:cs="Arial"/>
          <w:spacing w:val="-1"/>
          <w:sz w:val="16"/>
          <w:szCs w:val="16"/>
        </w:rPr>
        <w:t xml:space="preserve"> n</w:t>
      </w:r>
      <w:r w:rsidRPr="003C3AE2">
        <w:rPr>
          <w:rFonts w:ascii="Arial" w:hAnsi="Arial" w:cs="Arial"/>
          <w:sz w:val="16"/>
          <w:szCs w:val="16"/>
        </w:rPr>
        <w:t>. X</w:t>
      </w:r>
      <w:r w:rsidRPr="003C3AE2">
        <w:rPr>
          <w:rFonts w:ascii="Arial" w:hAnsi="Arial" w:cs="Arial"/>
          <w:spacing w:val="2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del…)</w:t>
      </w:r>
    </w:p>
    <w:p w14:paraId="5900785D" w14:textId="198C72FC" w:rsidR="00F04003" w:rsidRPr="003C3AE2" w:rsidRDefault="00F04003" w:rsidP="003C3AE2">
      <w:pPr>
        <w:pStyle w:val="Testonotaapidipagina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41E78805" w14:textId="61E4435E" w:rsidR="00F04003" w:rsidRPr="003C3AE2" w:rsidRDefault="00F04003" w:rsidP="003C3AE2">
      <w:pPr>
        <w:pStyle w:val="Testonotaapidipagina"/>
        <w:ind w:left="284" w:hanging="142"/>
        <w:jc w:val="both"/>
        <w:rPr>
          <w:rFonts w:ascii="Arial" w:hAnsi="Arial" w:cs="Arial"/>
          <w:sz w:val="16"/>
          <w:szCs w:val="16"/>
        </w:rPr>
      </w:pPr>
      <w:r w:rsidRPr="003C3AE2">
        <w:rPr>
          <w:rStyle w:val="Rimandonotaapidipagina"/>
          <w:rFonts w:ascii="Arial" w:hAnsi="Arial" w:cs="Arial"/>
          <w:sz w:val="16"/>
          <w:szCs w:val="16"/>
        </w:rPr>
        <w:footnoteRef/>
      </w:r>
      <w:r w:rsidRPr="003C3AE2">
        <w:rPr>
          <w:rFonts w:ascii="Arial" w:hAnsi="Arial" w:cs="Arial"/>
          <w:sz w:val="16"/>
          <w:szCs w:val="16"/>
        </w:rPr>
        <w:t xml:space="preserve"> Indicare il regolamento in base al quale è stato concesso l’aiuto “de minimis”: Reg. n. 1998/2006 (generale per il</w:t>
      </w:r>
      <w:r w:rsidRPr="003C3AE2">
        <w:rPr>
          <w:rFonts w:ascii="Arial" w:hAnsi="Arial" w:cs="Arial"/>
          <w:spacing w:val="1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periodo 2007-2013); Reg. n. 1407/2013 (generale per il periodo 2014-2020); Reg. n: 1535/2007 (agricoltura 2007-2013); Reg. n: 1408/2013 (settore agricolo 2014-2020), Reg. n. 875/2007 (pesca 2007-2013); Reg. n. / (pesca 2014-2020);</w:t>
      </w:r>
      <w:r w:rsidRPr="003C3AE2">
        <w:rPr>
          <w:rFonts w:ascii="Arial" w:hAnsi="Arial" w:cs="Arial"/>
          <w:spacing w:val="-2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Reg. n. 360/2012</w:t>
      </w:r>
      <w:r w:rsidRPr="003C3AE2">
        <w:rPr>
          <w:rFonts w:ascii="Arial" w:hAnsi="Arial" w:cs="Arial"/>
          <w:spacing w:val="-1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(SIEG)</w:t>
      </w:r>
    </w:p>
  </w:footnote>
  <w:footnote w:id="3">
    <w:p w14:paraId="337678B1" w14:textId="5901C56A" w:rsidR="006A0BC8" w:rsidRPr="006A0BC8" w:rsidRDefault="006A0BC8">
      <w:pPr>
        <w:pStyle w:val="Testonotaapidipagina"/>
        <w:rPr>
          <w:rFonts w:ascii="Arial" w:hAnsi="Arial" w:cs="Arial"/>
          <w:sz w:val="16"/>
          <w:szCs w:val="16"/>
        </w:rPr>
      </w:pPr>
      <w:r w:rsidRPr="006A0BC8">
        <w:rPr>
          <w:rStyle w:val="Rimandonotaapidipagina"/>
          <w:rFonts w:ascii="Arial" w:hAnsi="Arial" w:cs="Arial"/>
          <w:sz w:val="16"/>
          <w:szCs w:val="16"/>
        </w:rPr>
        <w:footnoteRef/>
      </w:r>
      <w:r w:rsidRPr="006A0BC8">
        <w:rPr>
          <w:rFonts w:ascii="Arial" w:hAnsi="Arial" w:cs="Arial"/>
          <w:sz w:val="16"/>
          <w:szCs w:val="16"/>
        </w:rPr>
        <w:t xml:space="preserve"> Vedi nota 1, pag. precedente.</w:t>
      </w:r>
    </w:p>
  </w:footnote>
  <w:footnote w:id="4">
    <w:p w14:paraId="07F53110" w14:textId="3993A0CB" w:rsidR="006A0BC8" w:rsidRDefault="006A0BC8">
      <w:pPr>
        <w:pStyle w:val="Testonotaapidipagina"/>
        <w:rPr>
          <w:rFonts w:ascii="Arial" w:hAnsi="Arial" w:cs="Arial"/>
          <w:sz w:val="16"/>
          <w:szCs w:val="16"/>
        </w:rPr>
      </w:pPr>
      <w:r w:rsidRPr="006A0BC8">
        <w:rPr>
          <w:rStyle w:val="Rimandonotaapidipagina"/>
          <w:rFonts w:ascii="Arial" w:hAnsi="Arial" w:cs="Arial"/>
          <w:sz w:val="16"/>
          <w:szCs w:val="16"/>
        </w:rPr>
        <w:footnoteRef/>
      </w:r>
      <w:r w:rsidRPr="006A0BC8">
        <w:rPr>
          <w:rFonts w:ascii="Arial" w:hAnsi="Arial" w:cs="Arial"/>
          <w:sz w:val="16"/>
          <w:szCs w:val="16"/>
        </w:rPr>
        <w:t xml:space="preserve"> Vedi nota 2, pag. precedente.</w:t>
      </w:r>
    </w:p>
    <w:p w14:paraId="7592D5A8" w14:textId="77777777" w:rsidR="00257DDE" w:rsidRPr="003C3AE2" w:rsidRDefault="00257DDE" w:rsidP="00257DDE">
      <w:pPr>
        <w:spacing w:before="1"/>
        <w:rPr>
          <w:rFonts w:ascii="Arial" w:hAnsi="Arial" w:cs="Arial"/>
          <w:sz w:val="16"/>
          <w:szCs w:val="16"/>
        </w:rPr>
      </w:pPr>
      <w:r w:rsidRPr="003C3AE2">
        <w:rPr>
          <w:rFonts w:ascii="Arial" w:hAnsi="Arial" w:cs="Arial"/>
          <w:sz w:val="16"/>
          <w:szCs w:val="16"/>
        </w:rPr>
        <w:t>* Firma</w:t>
      </w:r>
      <w:r w:rsidRPr="003C3AE2">
        <w:rPr>
          <w:rFonts w:ascii="Arial" w:hAnsi="Arial" w:cs="Arial"/>
          <w:spacing w:val="-4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autografa</w:t>
      </w:r>
      <w:r w:rsidRPr="003C3AE2">
        <w:rPr>
          <w:rFonts w:ascii="Arial" w:hAnsi="Arial" w:cs="Arial"/>
          <w:spacing w:val="-1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–</w:t>
      </w:r>
      <w:r w:rsidRPr="003C3AE2">
        <w:rPr>
          <w:rFonts w:ascii="Arial" w:hAnsi="Arial" w:cs="Arial"/>
          <w:spacing w:val="-1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art</w:t>
      </w:r>
      <w:r w:rsidRPr="003C3AE2">
        <w:rPr>
          <w:rFonts w:ascii="Arial" w:hAnsi="Arial" w:cs="Arial"/>
          <w:spacing w:val="-1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38</w:t>
      </w:r>
      <w:r w:rsidRPr="003C3AE2">
        <w:rPr>
          <w:rFonts w:ascii="Arial" w:hAnsi="Arial" w:cs="Arial"/>
          <w:spacing w:val="-2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del</w:t>
      </w:r>
      <w:r w:rsidRPr="003C3AE2">
        <w:rPr>
          <w:rFonts w:ascii="Arial" w:hAnsi="Arial" w:cs="Arial"/>
          <w:spacing w:val="-1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DPR</w:t>
      </w:r>
      <w:r w:rsidRPr="003C3AE2">
        <w:rPr>
          <w:rFonts w:ascii="Arial" w:hAnsi="Arial" w:cs="Arial"/>
          <w:spacing w:val="-5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28</w:t>
      </w:r>
      <w:r w:rsidRPr="003C3AE2">
        <w:rPr>
          <w:rFonts w:ascii="Arial" w:hAnsi="Arial" w:cs="Arial"/>
          <w:spacing w:val="-1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dicembre</w:t>
      </w:r>
      <w:r w:rsidRPr="003C3AE2">
        <w:rPr>
          <w:rFonts w:ascii="Arial" w:hAnsi="Arial" w:cs="Arial"/>
          <w:spacing w:val="-2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2000,</w:t>
      </w:r>
      <w:r w:rsidRPr="003C3AE2">
        <w:rPr>
          <w:rFonts w:ascii="Arial" w:hAnsi="Arial" w:cs="Arial"/>
          <w:spacing w:val="-2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n.445</w:t>
      </w:r>
      <w:r w:rsidRPr="003C3AE2">
        <w:rPr>
          <w:rFonts w:ascii="Arial" w:hAnsi="Arial" w:cs="Arial"/>
          <w:spacing w:val="-2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allegando</w:t>
      </w:r>
      <w:r w:rsidRPr="003C3AE2">
        <w:rPr>
          <w:rFonts w:ascii="Arial" w:hAnsi="Arial" w:cs="Arial"/>
          <w:spacing w:val="-1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fotocopia</w:t>
      </w:r>
      <w:r w:rsidRPr="003C3AE2">
        <w:rPr>
          <w:rFonts w:ascii="Arial" w:hAnsi="Arial" w:cs="Arial"/>
          <w:spacing w:val="-3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di</w:t>
      </w:r>
      <w:r w:rsidRPr="003C3AE2">
        <w:rPr>
          <w:rFonts w:ascii="Arial" w:hAnsi="Arial" w:cs="Arial"/>
          <w:spacing w:val="-1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valido</w:t>
      </w:r>
      <w:r w:rsidRPr="003C3AE2">
        <w:rPr>
          <w:rFonts w:ascii="Arial" w:hAnsi="Arial" w:cs="Arial"/>
          <w:spacing w:val="-1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documento</w:t>
      </w:r>
      <w:r w:rsidRPr="003C3AE2">
        <w:rPr>
          <w:rFonts w:ascii="Arial" w:hAnsi="Arial" w:cs="Arial"/>
          <w:spacing w:val="-5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di</w:t>
      </w:r>
      <w:r w:rsidRPr="003C3AE2">
        <w:rPr>
          <w:rFonts w:ascii="Arial" w:hAnsi="Arial" w:cs="Arial"/>
          <w:spacing w:val="-1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identità.</w:t>
      </w:r>
    </w:p>
    <w:p w14:paraId="6F8C5253" w14:textId="3DC971B5" w:rsidR="00257DDE" w:rsidRPr="006A0BC8" w:rsidRDefault="00257DDE" w:rsidP="003C3AE2">
      <w:pPr>
        <w:spacing w:before="1"/>
        <w:ind w:left="142" w:right="22" w:hanging="142"/>
        <w:rPr>
          <w:rFonts w:ascii="Arial" w:hAnsi="Arial" w:cs="Arial"/>
          <w:sz w:val="16"/>
          <w:szCs w:val="16"/>
        </w:rPr>
      </w:pPr>
      <w:r w:rsidRPr="003C3AE2">
        <w:rPr>
          <w:rFonts w:ascii="Arial" w:hAnsi="Arial" w:cs="Arial"/>
          <w:sz w:val="16"/>
          <w:szCs w:val="16"/>
        </w:rPr>
        <w:t>*</w:t>
      </w:r>
      <w:r w:rsidR="003C3AE2">
        <w:rPr>
          <w:rFonts w:ascii="Arial" w:hAnsi="Arial" w:cs="Arial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Firma digitale –</w:t>
      </w:r>
      <w:r w:rsidR="001455CC">
        <w:rPr>
          <w:rFonts w:ascii="Arial" w:hAnsi="Arial" w:cs="Arial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ai sensi del D.Lgs n.82/2005, modificato ed integrato dal D.Lgs. n.235/2010 e dal D.P.R. n.445/2000 e norme</w:t>
      </w:r>
      <w:r w:rsidRPr="003C3AE2">
        <w:rPr>
          <w:rFonts w:ascii="Arial" w:hAnsi="Arial" w:cs="Arial"/>
          <w:spacing w:val="-38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collegate,</w:t>
      </w:r>
      <w:r w:rsidRPr="003C3AE2">
        <w:rPr>
          <w:rFonts w:ascii="Arial" w:hAnsi="Arial" w:cs="Arial"/>
          <w:spacing w:val="-3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il quale</w:t>
      </w:r>
      <w:r w:rsidRPr="003C3AE2">
        <w:rPr>
          <w:rFonts w:ascii="Arial" w:hAnsi="Arial" w:cs="Arial"/>
          <w:spacing w:val="-1"/>
          <w:sz w:val="16"/>
          <w:szCs w:val="16"/>
        </w:rPr>
        <w:t xml:space="preserve"> </w:t>
      </w:r>
      <w:r w:rsidR="003C3AE2">
        <w:rPr>
          <w:rFonts w:ascii="Arial" w:hAnsi="Arial" w:cs="Arial"/>
          <w:spacing w:val="-1"/>
          <w:sz w:val="16"/>
          <w:szCs w:val="16"/>
        </w:rPr>
        <w:t xml:space="preserve">        </w:t>
      </w:r>
      <w:r w:rsidRPr="003C3AE2">
        <w:rPr>
          <w:rFonts w:ascii="Arial" w:hAnsi="Arial" w:cs="Arial"/>
          <w:sz w:val="16"/>
          <w:szCs w:val="16"/>
        </w:rPr>
        <w:t>sostituisce</w:t>
      </w:r>
      <w:r w:rsidRPr="003C3AE2">
        <w:rPr>
          <w:rFonts w:ascii="Arial" w:hAnsi="Arial" w:cs="Arial"/>
          <w:spacing w:val="-1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il documento</w:t>
      </w:r>
      <w:r w:rsidRPr="003C3AE2">
        <w:rPr>
          <w:rFonts w:ascii="Arial" w:hAnsi="Arial" w:cs="Arial"/>
          <w:spacing w:val="-1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cartaceo</w:t>
      </w:r>
      <w:r w:rsidRPr="003C3AE2">
        <w:rPr>
          <w:rFonts w:ascii="Arial" w:hAnsi="Arial" w:cs="Arial"/>
          <w:spacing w:val="-2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e</w:t>
      </w:r>
      <w:r w:rsidRPr="003C3AE2">
        <w:rPr>
          <w:rFonts w:ascii="Arial" w:hAnsi="Arial" w:cs="Arial"/>
          <w:spacing w:val="-1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la</w:t>
      </w:r>
      <w:r w:rsidRPr="003C3AE2">
        <w:rPr>
          <w:rFonts w:ascii="Arial" w:hAnsi="Arial" w:cs="Arial"/>
          <w:spacing w:val="-1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firma</w:t>
      </w:r>
      <w:r w:rsidRPr="003C3AE2">
        <w:rPr>
          <w:rFonts w:ascii="Arial" w:hAnsi="Arial" w:cs="Arial"/>
          <w:spacing w:val="-3"/>
          <w:sz w:val="16"/>
          <w:szCs w:val="16"/>
        </w:rPr>
        <w:t xml:space="preserve"> </w:t>
      </w:r>
      <w:r w:rsidRPr="003C3AE2">
        <w:rPr>
          <w:rFonts w:ascii="Arial" w:hAnsi="Arial" w:cs="Arial"/>
          <w:sz w:val="16"/>
          <w:szCs w:val="16"/>
        </w:rPr>
        <w:t>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3550D" w14:textId="77777777" w:rsidR="00F04003" w:rsidRDefault="00F04003">
    <w:pPr>
      <w:pStyle w:val="Intestazione"/>
    </w:pPr>
  </w:p>
  <w:p w14:paraId="036AD0FB" w14:textId="77777777" w:rsidR="00F04003" w:rsidRDefault="00F04003">
    <w:pPr>
      <w:pStyle w:val="Intestazione"/>
    </w:pPr>
  </w:p>
  <w:p w14:paraId="04B50E9D" w14:textId="1FC27E0F" w:rsidR="002E6E4D" w:rsidRDefault="002E6E4D">
    <w:pPr>
      <w:pStyle w:val="Intestazione"/>
    </w:pPr>
    <w:r>
      <w:rPr>
        <w:noProof/>
        <w:lang w:eastAsia="it-IT"/>
      </w:rPr>
      <w:drawing>
        <wp:inline distT="0" distB="0" distL="0" distR="0" wp14:anchorId="14A22A4D" wp14:editId="6ED6FAD9">
          <wp:extent cx="1432560" cy="511810"/>
          <wp:effectExtent l="0" t="0" r="0" b="254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2560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72B12"/>
    <w:multiLevelType w:val="hybridMultilevel"/>
    <w:tmpl w:val="2452BA24"/>
    <w:lvl w:ilvl="0" w:tplc="670EE746">
      <w:numFmt w:val="bullet"/>
      <w:lvlText w:val=""/>
      <w:lvlJc w:val="left"/>
      <w:pPr>
        <w:ind w:left="713" w:hanging="361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28A467B2">
      <w:numFmt w:val="bullet"/>
      <w:lvlText w:val=""/>
      <w:lvlJc w:val="left"/>
      <w:pPr>
        <w:ind w:left="1073" w:hanging="634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2" w:tplc="A1FE059A">
      <w:numFmt w:val="bullet"/>
      <w:lvlText w:val="•"/>
      <w:lvlJc w:val="left"/>
      <w:pPr>
        <w:ind w:left="2111" w:hanging="634"/>
      </w:pPr>
      <w:rPr>
        <w:rFonts w:hint="default"/>
        <w:lang w:val="it-IT" w:eastAsia="en-US" w:bidi="ar-SA"/>
      </w:rPr>
    </w:lvl>
    <w:lvl w:ilvl="3" w:tplc="57D867CA">
      <w:numFmt w:val="bullet"/>
      <w:lvlText w:val="•"/>
      <w:lvlJc w:val="left"/>
      <w:pPr>
        <w:ind w:left="3143" w:hanging="634"/>
      </w:pPr>
      <w:rPr>
        <w:rFonts w:hint="default"/>
        <w:lang w:val="it-IT" w:eastAsia="en-US" w:bidi="ar-SA"/>
      </w:rPr>
    </w:lvl>
    <w:lvl w:ilvl="4" w:tplc="3550CDB2">
      <w:numFmt w:val="bullet"/>
      <w:lvlText w:val="•"/>
      <w:lvlJc w:val="left"/>
      <w:pPr>
        <w:ind w:left="4175" w:hanging="634"/>
      </w:pPr>
      <w:rPr>
        <w:rFonts w:hint="default"/>
        <w:lang w:val="it-IT" w:eastAsia="en-US" w:bidi="ar-SA"/>
      </w:rPr>
    </w:lvl>
    <w:lvl w:ilvl="5" w:tplc="ACC6BEA0">
      <w:numFmt w:val="bullet"/>
      <w:lvlText w:val="•"/>
      <w:lvlJc w:val="left"/>
      <w:pPr>
        <w:ind w:left="5207" w:hanging="634"/>
      </w:pPr>
      <w:rPr>
        <w:rFonts w:hint="default"/>
        <w:lang w:val="it-IT" w:eastAsia="en-US" w:bidi="ar-SA"/>
      </w:rPr>
    </w:lvl>
    <w:lvl w:ilvl="6" w:tplc="8A30BADC">
      <w:numFmt w:val="bullet"/>
      <w:lvlText w:val="•"/>
      <w:lvlJc w:val="left"/>
      <w:pPr>
        <w:ind w:left="6239" w:hanging="634"/>
      </w:pPr>
      <w:rPr>
        <w:rFonts w:hint="default"/>
        <w:lang w:val="it-IT" w:eastAsia="en-US" w:bidi="ar-SA"/>
      </w:rPr>
    </w:lvl>
    <w:lvl w:ilvl="7" w:tplc="31B09A76">
      <w:numFmt w:val="bullet"/>
      <w:lvlText w:val="•"/>
      <w:lvlJc w:val="left"/>
      <w:pPr>
        <w:ind w:left="7270" w:hanging="634"/>
      </w:pPr>
      <w:rPr>
        <w:rFonts w:hint="default"/>
        <w:lang w:val="it-IT" w:eastAsia="en-US" w:bidi="ar-SA"/>
      </w:rPr>
    </w:lvl>
    <w:lvl w:ilvl="8" w:tplc="18F6F514">
      <w:numFmt w:val="bullet"/>
      <w:lvlText w:val="•"/>
      <w:lvlJc w:val="left"/>
      <w:pPr>
        <w:ind w:left="8302" w:hanging="634"/>
      </w:pPr>
      <w:rPr>
        <w:rFonts w:hint="default"/>
        <w:lang w:val="it-IT" w:eastAsia="en-US" w:bidi="ar-SA"/>
      </w:rPr>
    </w:lvl>
  </w:abstractNum>
  <w:abstractNum w:abstractNumId="1" w15:restartNumberingAfterBreak="0">
    <w:nsid w:val="5DC80D48"/>
    <w:multiLevelType w:val="hybridMultilevel"/>
    <w:tmpl w:val="80083CA0"/>
    <w:lvl w:ilvl="0" w:tplc="2B9686CA">
      <w:start w:val="1"/>
      <w:numFmt w:val="decimal"/>
      <w:lvlText w:val="%1"/>
      <w:lvlJc w:val="left"/>
      <w:pPr>
        <w:ind w:left="352" w:hanging="195"/>
      </w:pPr>
      <w:rPr>
        <w:rFonts w:hint="default"/>
        <w:w w:val="99"/>
        <w:position w:val="6"/>
        <w:lang w:val="it-IT" w:eastAsia="en-US" w:bidi="ar-SA"/>
      </w:rPr>
    </w:lvl>
    <w:lvl w:ilvl="1" w:tplc="9D845B1C">
      <w:numFmt w:val="bullet"/>
      <w:lvlText w:val="•"/>
      <w:lvlJc w:val="left"/>
      <w:pPr>
        <w:ind w:left="1360" w:hanging="195"/>
      </w:pPr>
      <w:rPr>
        <w:rFonts w:hint="default"/>
        <w:lang w:val="it-IT" w:eastAsia="en-US" w:bidi="ar-SA"/>
      </w:rPr>
    </w:lvl>
    <w:lvl w:ilvl="2" w:tplc="CCC4342E">
      <w:numFmt w:val="bullet"/>
      <w:lvlText w:val="•"/>
      <w:lvlJc w:val="left"/>
      <w:pPr>
        <w:ind w:left="2361" w:hanging="195"/>
      </w:pPr>
      <w:rPr>
        <w:rFonts w:hint="default"/>
        <w:lang w:val="it-IT" w:eastAsia="en-US" w:bidi="ar-SA"/>
      </w:rPr>
    </w:lvl>
    <w:lvl w:ilvl="3" w:tplc="36966098">
      <w:numFmt w:val="bullet"/>
      <w:lvlText w:val="•"/>
      <w:lvlJc w:val="left"/>
      <w:pPr>
        <w:ind w:left="3361" w:hanging="195"/>
      </w:pPr>
      <w:rPr>
        <w:rFonts w:hint="default"/>
        <w:lang w:val="it-IT" w:eastAsia="en-US" w:bidi="ar-SA"/>
      </w:rPr>
    </w:lvl>
    <w:lvl w:ilvl="4" w:tplc="1334F7E8">
      <w:numFmt w:val="bullet"/>
      <w:lvlText w:val="•"/>
      <w:lvlJc w:val="left"/>
      <w:pPr>
        <w:ind w:left="4362" w:hanging="195"/>
      </w:pPr>
      <w:rPr>
        <w:rFonts w:hint="default"/>
        <w:lang w:val="it-IT" w:eastAsia="en-US" w:bidi="ar-SA"/>
      </w:rPr>
    </w:lvl>
    <w:lvl w:ilvl="5" w:tplc="10AE62B2">
      <w:numFmt w:val="bullet"/>
      <w:lvlText w:val="•"/>
      <w:lvlJc w:val="left"/>
      <w:pPr>
        <w:ind w:left="5363" w:hanging="195"/>
      </w:pPr>
      <w:rPr>
        <w:rFonts w:hint="default"/>
        <w:lang w:val="it-IT" w:eastAsia="en-US" w:bidi="ar-SA"/>
      </w:rPr>
    </w:lvl>
    <w:lvl w:ilvl="6" w:tplc="BE6A60BC">
      <w:numFmt w:val="bullet"/>
      <w:lvlText w:val="•"/>
      <w:lvlJc w:val="left"/>
      <w:pPr>
        <w:ind w:left="6363" w:hanging="195"/>
      </w:pPr>
      <w:rPr>
        <w:rFonts w:hint="default"/>
        <w:lang w:val="it-IT" w:eastAsia="en-US" w:bidi="ar-SA"/>
      </w:rPr>
    </w:lvl>
    <w:lvl w:ilvl="7" w:tplc="9F58981E">
      <w:numFmt w:val="bullet"/>
      <w:lvlText w:val="•"/>
      <w:lvlJc w:val="left"/>
      <w:pPr>
        <w:ind w:left="7364" w:hanging="195"/>
      </w:pPr>
      <w:rPr>
        <w:rFonts w:hint="default"/>
        <w:lang w:val="it-IT" w:eastAsia="en-US" w:bidi="ar-SA"/>
      </w:rPr>
    </w:lvl>
    <w:lvl w:ilvl="8" w:tplc="52888A46">
      <w:numFmt w:val="bullet"/>
      <w:lvlText w:val="•"/>
      <w:lvlJc w:val="left"/>
      <w:pPr>
        <w:ind w:left="8365" w:hanging="195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A89"/>
    <w:rsid w:val="00094AA2"/>
    <w:rsid w:val="000C7639"/>
    <w:rsid w:val="000D1C5B"/>
    <w:rsid w:val="001455CC"/>
    <w:rsid w:val="00257DDE"/>
    <w:rsid w:val="00297C28"/>
    <w:rsid w:val="002E6E4D"/>
    <w:rsid w:val="00335AF8"/>
    <w:rsid w:val="0035218C"/>
    <w:rsid w:val="00356B00"/>
    <w:rsid w:val="003818F9"/>
    <w:rsid w:val="003C3AE2"/>
    <w:rsid w:val="004B7653"/>
    <w:rsid w:val="004F3EF4"/>
    <w:rsid w:val="006A0BC8"/>
    <w:rsid w:val="006F037C"/>
    <w:rsid w:val="009B201F"/>
    <w:rsid w:val="009B42ED"/>
    <w:rsid w:val="00AB1616"/>
    <w:rsid w:val="00B35244"/>
    <w:rsid w:val="00C32A89"/>
    <w:rsid w:val="00C6379A"/>
    <w:rsid w:val="00D006E5"/>
    <w:rsid w:val="00D441C3"/>
    <w:rsid w:val="00D6457A"/>
    <w:rsid w:val="00E631E6"/>
    <w:rsid w:val="00F04003"/>
    <w:rsid w:val="00F46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DD57501"/>
  <w15:docId w15:val="{11759E4C-18C8-4863-9AEB-67A6F10A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ind w:right="2756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749" w:right="369" w:hanging="397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2E6E4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E6E4D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2E6E4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E6E4D"/>
    <w:rPr>
      <w:rFonts w:ascii="Arial MT" w:eastAsia="Arial MT" w:hAnsi="Arial MT" w:cs="Arial MT"/>
      <w:lang w:val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0400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04003"/>
    <w:rPr>
      <w:rFonts w:ascii="Arial MT" w:eastAsia="Arial MT" w:hAnsi="Arial MT" w:cs="Arial MT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040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6A6A5-33E4-408D-94A2-C0E990E1C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734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CIRCA GLI AIUTI DE MINIMIS</vt:lpstr>
    </vt:vector>
  </TitlesOfParts>
  <Company/>
  <LinksUpToDate>false</LinksUpToDate>
  <CharactersWithSpaces>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CIRCA GLI AIUTI DE MINIMIS</dc:title>
  <dc:creator>fp3</dc:creator>
  <cp:lastModifiedBy>Laura Penna</cp:lastModifiedBy>
  <cp:revision>2</cp:revision>
  <dcterms:created xsi:type="dcterms:W3CDTF">2022-05-17T15:37:00Z</dcterms:created>
  <dcterms:modified xsi:type="dcterms:W3CDTF">2022-05-17T15:37:00Z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2022-02-03T00:00:00Z</vt:filetime>
  </property>
</Properties>
</file>