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3A96" w14:textId="06D5B367" w:rsidR="00973002" w:rsidRPr="00973002" w:rsidRDefault="00CE44E3" w:rsidP="00B53719">
      <w:pPr>
        <w:ind w:left="2836" w:firstLine="709"/>
        <w:jc w:val="both"/>
        <w:rPr>
          <w:b/>
          <w:bCs/>
          <w:iCs/>
          <w:szCs w:val="24"/>
        </w:rPr>
      </w:pPr>
      <w:r>
        <w:rPr>
          <w:bCs/>
          <w:iCs/>
          <w:szCs w:val="24"/>
        </w:rPr>
        <w:tab/>
      </w:r>
    </w:p>
    <w:p w14:paraId="019889AB" w14:textId="2831968A" w:rsidR="00B53719" w:rsidRPr="00723F1D" w:rsidRDefault="00B53719" w:rsidP="00B53719">
      <w:pPr>
        <w:keepNext/>
        <w:keepLines/>
        <w:spacing w:line="259" w:lineRule="auto"/>
        <w:jc w:val="both"/>
        <w:outlineLvl w:val="0"/>
        <w:rPr>
          <w:b/>
          <w:bCs/>
        </w:rPr>
      </w:pPr>
      <w:bookmarkStart w:id="0" w:name="_Hlk184196014"/>
      <w:r>
        <w:rPr>
          <w:b/>
          <w:bCs/>
        </w:rPr>
        <w:t xml:space="preserve">DGR n. 1884 del 3/12/2024 - Bando </w:t>
      </w:r>
      <w:r w:rsidRPr="00723F1D">
        <w:rPr>
          <w:b/>
          <w:bCs/>
        </w:rPr>
        <w:t>per l’assegnazione di contributi per la realizzazione di iniziative utili a prevenire e contrastare i reati in danno agli anziani, con particolare riferimento ai delitti contro il patrimonio mediante frode - € 20.000,00 Bilancio 2024-2026, annualità 2024-2025.</w:t>
      </w:r>
    </w:p>
    <w:bookmarkEnd w:id="0"/>
    <w:p w14:paraId="60276037" w14:textId="2298A3A1" w:rsidR="00CB109E" w:rsidRDefault="00CB109E">
      <w:pPr>
        <w:jc w:val="both"/>
        <w:rPr>
          <w:szCs w:val="24"/>
        </w:rPr>
      </w:pPr>
    </w:p>
    <w:p w14:paraId="54CA0E09" w14:textId="6E68843F" w:rsidR="00B53719" w:rsidRDefault="00B53719" w:rsidP="00B53719">
      <w:pPr>
        <w:jc w:val="center"/>
        <w:rPr>
          <w:b/>
          <w:bCs/>
          <w:szCs w:val="24"/>
        </w:rPr>
      </w:pPr>
      <w:r w:rsidRPr="00B53719">
        <w:rPr>
          <w:b/>
          <w:bCs/>
          <w:szCs w:val="24"/>
        </w:rPr>
        <w:t>CHIARIMENTI</w:t>
      </w:r>
    </w:p>
    <w:p w14:paraId="1B027572" w14:textId="486067DC" w:rsidR="00B53719" w:rsidRDefault="00B53719" w:rsidP="00B53719">
      <w:pPr>
        <w:rPr>
          <w:b/>
          <w:bCs/>
          <w:szCs w:val="24"/>
        </w:rPr>
      </w:pPr>
    </w:p>
    <w:p w14:paraId="357D4DC5" w14:textId="231D5928" w:rsidR="00B53719" w:rsidRDefault="00B53719" w:rsidP="00B53719">
      <w:pPr>
        <w:rPr>
          <w:b/>
          <w:bCs/>
          <w:szCs w:val="24"/>
        </w:rPr>
      </w:pPr>
    </w:p>
    <w:p w14:paraId="3395DD80" w14:textId="1A0F777E" w:rsidR="00B53719" w:rsidRDefault="00B53719" w:rsidP="00B53719">
      <w:r>
        <w:t>1</w:t>
      </w:r>
      <w:r>
        <w:t xml:space="preserve"> </w:t>
      </w:r>
      <w:r>
        <w:t xml:space="preserve">- </w:t>
      </w:r>
      <w:r>
        <w:t>P</w:t>
      </w:r>
      <w:r>
        <w:t>er quanto concerne i criteri di assegnazione n.9 lettera c.</w:t>
      </w:r>
      <w:r>
        <w:t xml:space="preserve">, </w:t>
      </w:r>
      <w:r>
        <w:t>si può semplicemente elencare i Comuni dove andremo ad operare oppure necessita approvazione ufficiale dell'Amministrazione comunale di diversi Comuni da coinvolgere?</w:t>
      </w:r>
    </w:p>
    <w:p w14:paraId="175F3AB7" w14:textId="77777777" w:rsidR="00B53719" w:rsidRDefault="00B53719" w:rsidP="00B53719">
      <w:pPr>
        <w:jc w:val="both"/>
      </w:pPr>
      <w:r w:rsidRPr="00B53719">
        <w:t>AI FINI DEL PUNTEGGIO DI CUI ALLA LETTERA C E’ SUFFICIENTE ELENCARE I COMUNI IN CUI SI RITIENE DI INTERVENIRE, GLI EVENTUALI ACCORDI E LE MODALITA ORGANIZZATIVE DI COME E DOVE SARANNO REALIZZATI GLI INTERVENTI SARA’ OGGETTO DI VALUTAZIONE PER LA LETTERA D “QUALITA’ DEL PROGETTO”</w:t>
      </w:r>
    </w:p>
    <w:p w14:paraId="3B5C2F56" w14:textId="77777777" w:rsidR="00B53719" w:rsidRDefault="00B53719" w:rsidP="00B53719">
      <w:pPr>
        <w:jc w:val="both"/>
      </w:pPr>
    </w:p>
    <w:p w14:paraId="5A90BA33" w14:textId="767057DA" w:rsidR="00B53719" w:rsidRDefault="00B53719" w:rsidP="00B53719">
      <w:pPr>
        <w:jc w:val="both"/>
      </w:pPr>
      <w:r>
        <w:t>2</w:t>
      </w:r>
      <w:r>
        <w:t xml:space="preserve"> </w:t>
      </w:r>
      <w:r>
        <w:t>- Come soggetto singolo per rispondere al bando, potremmo coinvolgere un'altra associazione come partner che fa capo alle forze armate? se si, quale allegato dobbiamo compilare?</w:t>
      </w:r>
    </w:p>
    <w:p w14:paraId="7D442D0F" w14:textId="4DA9E14F" w:rsidR="00B53719" w:rsidRPr="00B53719" w:rsidRDefault="00B53719" w:rsidP="00B53719">
      <w:pPr>
        <w:jc w:val="both"/>
      </w:pPr>
      <w:r w:rsidRPr="00B53719">
        <w:t xml:space="preserve">SE INTENDETE PARTECIPARE COME SOGGETTO SINGOLO NON </w:t>
      </w:r>
      <w:r w:rsidRPr="00B53719">
        <w:t xml:space="preserve">E’ POSSIBILE </w:t>
      </w:r>
      <w:r w:rsidRPr="00B53719">
        <w:t>COINVOLGERE ALTRE ASSOCIAZIONI.</w:t>
      </w:r>
    </w:p>
    <w:p w14:paraId="3B81A64A" w14:textId="1C9CEBA5" w:rsidR="00B53719" w:rsidRPr="00B53719" w:rsidRDefault="00B53719" w:rsidP="00B53719">
      <w:pPr>
        <w:jc w:val="both"/>
      </w:pPr>
      <w:r w:rsidRPr="00B53719">
        <w:t xml:space="preserve">QUALORA </w:t>
      </w:r>
      <w:r w:rsidRPr="00B53719">
        <w:t xml:space="preserve">SI VOGLIA </w:t>
      </w:r>
      <w:r w:rsidRPr="00B53719">
        <w:t xml:space="preserve">COINVOLGERE ALTRE ASSOCIAZIONI </w:t>
      </w:r>
      <w:r w:rsidRPr="00B53719">
        <w:t xml:space="preserve">E’ NECESSARIO </w:t>
      </w:r>
      <w:r w:rsidRPr="00B53719">
        <w:t xml:space="preserve">PARTECIPARE COME ASSOCIAZIONE TEMPORANEA DI SCOPO IN </w:t>
      </w:r>
      <w:r w:rsidRPr="00B53719">
        <w:t xml:space="preserve">ED </w:t>
      </w:r>
      <w:r w:rsidRPr="00B53719">
        <w:t xml:space="preserve">QUEL CASO </w:t>
      </w:r>
      <w:r w:rsidRPr="00B53719">
        <w:t xml:space="preserve">VANNO INVIATI </w:t>
      </w:r>
      <w:r w:rsidRPr="00B53719">
        <w:t>I SEGUENTI ALLEGATI:</w:t>
      </w:r>
    </w:p>
    <w:p w14:paraId="77D538E0" w14:textId="77777777" w:rsidR="00B53719" w:rsidRPr="00B53719" w:rsidRDefault="00B53719" w:rsidP="00B53719">
      <w:pPr>
        <w:jc w:val="both"/>
      </w:pPr>
      <w:r w:rsidRPr="00B53719">
        <w:t>AllegatoA1a_Domanda Capofila</w:t>
      </w:r>
    </w:p>
    <w:p w14:paraId="49F3DAF7" w14:textId="77777777" w:rsidR="00B53719" w:rsidRPr="00B53719" w:rsidRDefault="00B53719" w:rsidP="00B53719">
      <w:pPr>
        <w:jc w:val="both"/>
      </w:pPr>
      <w:r w:rsidRPr="00B53719">
        <w:t>AllegatoA1aa_DichiarazionePartner</w:t>
      </w:r>
    </w:p>
    <w:p w14:paraId="2B241DA8" w14:textId="77777777" w:rsidR="00B53719" w:rsidRDefault="00B53719" w:rsidP="00B53719">
      <w:pPr>
        <w:jc w:val="both"/>
      </w:pPr>
      <w:r w:rsidRPr="00B53719">
        <w:t>AllegatoA2_SchedaProgetto</w:t>
      </w:r>
    </w:p>
    <w:p w14:paraId="23928D66" w14:textId="77777777" w:rsidR="00B53719" w:rsidRDefault="00B53719" w:rsidP="00B53719"/>
    <w:p w14:paraId="484753F3" w14:textId="77777777" w:rsidR="00B53719" w:rsidRDefault="00B53719" w:rsidP="00B53719"/>
    <w:p w14:paraId="736C7F92" w14:textId="542AC531" w:rsidR="00B53719" w:rsidRDefault="00B53719" w:rsidP="00B53719">
      <w:r>
        <w:t xml:space="preserve">3 - </w:t>
      </w:r>
      <w:r>
        <w:t>A</w:t>
      </w:r>
      <w:r>
        <w:t>lla domanda 9.d - qualità del progetto , alla lettera f.4 modalità di collaborazione con istituzioni pubbliche: si chiede delucidazioni a riguardo, è sufficiente specificare le modalità di collaborazione nel progetto che scriveremo oppure necessita di un accordo scritto con le istituzioni pubbliche?</w:t>
      </w:r>
    </w:p>
    <w:p w14:paraId="2466EC44" w14:textId="77777777" w:rsidR="00B53719" w:rsidRDefault="00B53719" w:rsidP="00B53719">
      <w:pPr>
        <w:jc w:val="both"/>
      </w:pPr>
      <w:r w:rsidRPr="00B53719">
        <w:t>PER L’INVIO DELLA DOMANDA E’ SUFFICIENTE SPECIFICARE LE MODALITA’ DI COLLABORAZIONE CON RISERVA DI INVIARE ENTRO UN CONGRUO TERMINE LA PROVA DOCUMENTALE CON ACCORDO SCRITTO CON L’ISTITUZIONE</w:t>
      </w:r>
    </w:p>
    <w:p w14:paraId="1B82B9A8" w14:textId="77777777" w:rsidR="00B53719" w:rsidRDefault="00B53719" w:rsidP="00B53719"/>
    <w:p w14:paraId="01192A6B" w14:textId="26F86593" w:rsidR="00B53719" w:rsidRDefault="00B53719" w:rsidP="00B53719">
      <w:r>
        <w:t>4</w:t>
      </w:r>
      <w:r>
        <w:t xml:space="preserve"> </w:t>
      </w:r>
      <w:r>
        <w:t>- C'è un'incongruenza nella presentazione della scadenza delle domande, sulla pagina del bando c'è la data del 18 dicembre 2024, sull'allegato il 20/12/2024, quale è quella giusta?</w:t>
      </w:r>
    </w:p>
    <w:p w14:paraId="3D7CE9D1" w14:textId="77777777" w:rsidR="00B53719" w:rsidRDefault="00B53719" w:rsidP="00B53719">
      <w:r w:rsidRPr="00B53719">
        <w:t>18 DICEMBRE 2024</w:t>
      </w:r>
    </w:p>
    <w:p w14:paraId="7C22D170" w14:textId="77777777" w:rsidR="00B53719" w:rsidRDefault="00B53719" w:rsidP="00B53719"/>
    <w:p w14:paraId="5EC9AB2C" w14:textId="14E39DF6" w:rsidR="00B53719" w:rsidRDefault="00B53719" w:rsidP="00B53719">
      <w:r>
        <w:t>5</w:t>
      </w:r>
      <w:r>
        <w:t xml:space="preserve"> </w:t>
      </w:r>
      <w:r>
        <w:t xml:space="preserve">- </w:t>
      </w:r>
      <w:r>
        <w:t>N</w:t>
      </w:r>
      <w:r>
        <w:t>ell'allegato A2 : elenco partecipanti all'accordo:</w:t>
      </w:r>
    </w:p>
    <w:p w14:paraId="79B8AFFE" w14:textId="77777777" w:rsidR="00B53719" w:rsidRDefault="00B53719" w:rsidP="00B53719">
      <w:r>
        <w:t>si devono elencare tutti i nominativi delle singole persone che parteciperanno per ogni competenza relativa al progetto? esempio: associazioni, volontari, professionisti, ecc..</w:t>
      </w:r>
    </w:p>
    <w:p w14:paraId="3D448A86" w14:textId="0C766496" w:rsidR="00B53719" w:rsidRDefault="00B53719" w:rsidP="00B53719">
      <w:r w:rsidRPr="00B53719">
        <w:lastRenderedPageBreak/>
        <w:t xml:space="preserve">SAREBBE AUSPICABILE, </w:t>
      </w:r>
      <w:r>
        <w:t xml:space="preserve">IN OGNI CASO </w:t>
      </w:r>
      <w:r w:rsidRPr="00B53719">
        <w:t>UN MAGGIORE DETTAGLIO COMPORTA UNA MAGGIORE VALUTAZIONE DELLA QUALITA’ DEL PROGETTO</w:t>
      </w:r>
      <w:r>
        <w:t>.</w:t>
      </w:r>
    </w:p>
    <w:p w14:paraId="09831C36" w14:textId="77777777" w:rsidR="00B53719" w:rsidRDefault="00B53719" w:rsidP="00B53719"/>
    <w:p w14:paraId="05DDFBD1" w14:textId="77777777" w:rsidR="00B53719" w:rsidRDefault="00B53719" w:rsidP="00B53719">
      <w:r>
        <w:t>6 - All A1: alla lettera i) cosa si intende per elencare il numero dei destinatari? ad esempio, dobbiamo elencare quante persone over 65 risiedono in ogni comune di intervento risiedono e sono potenziali fruitori? o si intende altro?</w:t>
      </w:r>
    </w:p>
    <w:p w14:paraId="30123D3F" w14:textId="5561746A" w:rsidR="00B53719" w:rsidRDefault="00B53719" w:rsidP="00B53719">
      <w:pPr>
        <w:jc w:val="both"/>
      </w:pPr>
      <w:r>
        <w:t xml:space="preserve">E’ NECESSARIO </w:t>
      </w:r>
      <w:r w:rsidRPr="00B53719">
        <w:t>INDICARE I SOGGETTI CHE HANNO BENEFICIATO DELLE VOSTRE ATTIVITA’, SE SI E’ TRATTATO DI INCONTRI FORMATIVI/INFORMATIVI IL NUMERO DI PERSONE OVER 65 CHE HANNO PARTECIPATO ALL’INIZIATIVA, SE SI TRATTA DI ATTIVITA’ DI SUPPORTO, QUANTE PERSONE HANNO RICEVUTO IL VOSTRO SUPPORTO, SE SI TRATTA DI CAMPAGNE INFORMATIVE CON VOLANTINI O CAMPAGNE ONLINE, INDICARE IL BACINO DI UTENZA POTENZIALMENTE COINVOLTO RIUSCENDO A FORNIRE UN DATO OGGETTIVO</w:t>
      </w:r>
      <w:r>
        <w:t>.</w:t>
      </w:r>
    </w:p>
    <w:p w14:paraId="16BBD9E8" w14:textId="3FA35320" w:rsidR="00B53719" w:rsidRDefault="00B53719" w:rsidP="00B53719">
      <w:pPr>
        <w:jc w:val="both"/>
      </w:pPr>
    </w:p>
    <w:p w14:paraId="11988D23" w14:textId="6BAF4AD4" w:rsidR="00B53719" w:rsidRDefault="00B53719" w:rsidP="00B53719">
      <w:pPr>
        <w:rPr>
          <w:sz w:val="22"/>
        </w:rPr>
      </w:pPr>
      <w:r>
        <w:t>7- </w:t>
      </w:r>
      <w:r>
        <w:t>U</w:t>
      </w:r>
      <w:r>
        <w:t>n'eventuale ATS inserita nel progetto può essere costituita dopo l'assegnazione del bando? in questo caso se si specifica che sarà costituita si può avere un punteggio più alto o si deve costituire prima del bando?</w:t>
      </w:r>
    </w:p>
    <w:p w14:paraId="246B43FE" w14:textId="77777777" w:rsidR="00B53719" w:rsidRDefault="00B53719" w:rsidP="00B53719">
      <w:r w:rsidRPr="00B53719">
        <w:t>L’ATS VA COSTITUITA ENTRO I TERMINI DI PRESENTAZIONE DELLA DOMANDA, 18 DICEMBRE.</w:t>
      </w:r>
    </w:p>
    <w:p w14:paraId="77B8D527" w14:textId="77777777" w:rsidR="00B53719" w:rsidRDefault="00B53719" w:rsidP="00B53719">
      <w:pPr>
        <w:jc w:val="both"/>
      </w:pPr>
    </w:p>
    <w:p w14:paraId="37F21E29" w14:textId="77777777" w:rsidR="00B53719" w:rsidRPr="00B53719" w:rsidRDefault="00B53719" w:rsidP="00B53719">
      <w:pPr>
        <w:rPr>
          <w:b/>
          <w:bCs/>
          <w:szCs w:val="24"/>
        </w:rPr>
      </w:pPr>
    </w:p>
    <w:sectPr w:rsidR="00B53719" w:rsidRPr="00B53719" w:rsidSect="00E24DC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AD42" w14:textId="77777777" w:rsidR="009A19BE" w:rsidRDefault="009A19BE">
      <w:r>
        <w:separator/>
      </w:r>
    </w:p>
  </w:endnote>
  <w:endnote w:type="continuationSeparator" w:id="0">
    <w:p w14:paraId="7D634F94" w14:textId="77777777" w:rsidR="009A19BE" w:rsidRDefault="009A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921B" w14:textId="77777777" w:rsidR="0079003F" w:rsidRDefault="0079003F" w:rsidP="0079003F">
    <w:pPr>
      <w:pStyle w:val="Pidipagina"/>
      <w:rPr>
        <w:color w:val="808080"/>
      </w:rPr>
    </w:pPr>
    <w:r>
      <w:rPr>
        <w:color w:val="808080"/>
      </w:rPr>
      <w:t>60125 Ancona – Via Gentile da Fabriano, 9</w:t>
    </w:r>
  </w:p>
  <w:p w14:paraId="31E6F891" w14:textId="09607B28" w:rsidR="0079003F" w:rsidRDefault="0079003F" w:rsidP="0079003F">
    <w:pPr>
      <w:pStyle w:val="Pidipagina"/>
      <w:rPr>
        <w:color w:val="808080"/>
        <w:lang w:val="en-US"/>
      </w:rPr>
    </w:pPr>
    <w:r w:rsidRPr="00FC2E1D">
      <w:rPr>
        <w:color w:val="808080"/>
        <w:lang w:val="en-US"/>
      </w:rPr>
      <w:t xml:space="preserve">Tel +39 </w:t>
    </w:r>
    <w:r w:rsidR="001800BD">
      <w:rPr>
        <w:color w:val="808080"/>
        <w:lang w:val="en-US"/>
      </w:rPr>
      <w:t>–</w:t>
    </w:r>
    <w:r w:rsidR="0064133E">
      <w:rPr>
        <w:color w:val="808080"/>
        <w:lang w:val="en-US"/>
      </w:rPr>
      <w:t xml:space="preserve"> 071</w:t>
    </w:r>
    <w:r w:rsidR="00B53719">
      <w:rPr>
        <w:color w:val="808080"/>
        <w:lang w:val="en-US"/>
      </w:rPr>
      <w:t>.</w:t>
    </w:r>
    <w:r w:rsidR="0064133E">
      <w:rPr>
        <w:color w:val="808080"/>
        <w:lang w:val="en-US"/>
      </w:rPr>
      <w:t>806</w:t>
    </w:r>
    <w:r w:rsidR="00B53719">
      <w:rPr>
        <w:color w:val="808080"/>
        <w:lang w:val="en-US"/>
      </w:rPr>
      <w:t>.2413 – 2340 - 2360</w:t>
    </w:r>
  </w:p>
  <w:p w14:paraId="04DA95BE" w14:textId="03A2106A" w:rsidR="0079003F" w:rsidRPr="00FC2E1D" w:rsidRDefault="0079003F" w:rsidP="0079003F">
    <w:pPr>
      <w:pStyle w:val="Pidipagina"/>
      <w:rPr>
        <w:color w:val="808080"/>
        <w:lang w:val="en-US"/>
      </w:rPr>
    </w:pPr>
    <w:r>
      <w:rPr>
        <w:color w:val="808080"/>
        <w:lang w:val="en-US"/>
      </w:rPr>
      <w:t xml:space="preserve">Mail: </w:t>
    </w:r>
    <w:r w:rsidR="00B53719">
      <w:rPr>
        <w:color w:val="808080"/>
        <w:lang w:val="en-US"/>
      </w:rPr>
      <w:t>raffaele.chitarroni@regione.marche.it</w:t>
    </w:r>
  </w:p>
  <w:p w14:paraId="50AF3CF0" w14:textId="074B390F" w:rsidR="005F5645" w:rsidRPr="00C83434" w:rsidRDefault="0079003F" w:rsidP="0079003F">
    <w:pPr>
      <w:pStyle w:val="Pidipagina"/>
      <w:rPr>
        <w:color w:val="808080"/>
        <w:sz w:val="18"/>
        <w:szCs w:val="18"/>
      </w:rPr>
    </w:pPr>
    <w:r>
      <w:rPr>
        <w:color w:val="808080"/>
      </w:rPr>
      <w:t>PEC:</w:t>
    </w:r>
    <w:r w:rsidR="00853ABE" w:rsidRPr="00853ABE">
      <w:t xml:space="preserve"> </w:t>
    </w:r>
    <w:r w:rsidR="00853ABE" w:rsidRPr="00853ABE">
      <w:rPr>
        <w:color w:val="808080"/>
      </w:rPr>
      <w:t>regione.marche.selp@emarche.it</w:t>
    </w:r>
    <w:r w:rsidRPr="00C83434">
      <w:rPr>
        <w:color w:val="808080"/>
        <w:sz w:val="18"/>
        <w:szCs w:val="18"/>
      </w:rPr>
      <w:t xml:space="preserve"> </w:t>
    </w:r>
    <w:r w:rsidR="002C46FA">
      <w:rPr>
        <w:color w:val="808080"/>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8233" w14:textId="77777777" w:rsidR="009A19BE" w:rsidRDefault="009A19BE">
      <w:r>
        <w:separator/>
      </w:r>
    </w:p>
  </w:footnote>
  <w:footnote w:type="continuationSeparator" w:id="0">
    <w:p w14:paraId="70C32678" w14:textId="77777777" w:rsidR="009A19BE" w:rsidRDefault="009A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C6C1" w14:textId="77777777" w:rsidR="0064133E" w:rsidRDefault="005F5645" w:rsidP="007B41E5">
    <w:pPr>
      <w:pStyle w:val="Intestazione"/>
      <w:rPr>
        <w:rFonts w:ascii="Calibri" w:eastAsia="Calibri" w:hAnsi="Calibri"/>
        <w:sz w:val="22"/>
        <w:szCs w:val="22"/>
      </w:rPr>
    </w:pPr>
    <w:r w:rsidRPr="00967670">
      <w:rPr>
        <w:rFonts w:ascii="Calibri" w:eastAsia="Calibri" w:hAnsi="Calibri"/>
        <w:sz w:val="22"/>
        <w:szCs w:val="22"/>
      </w:rPr>
      <w:object w:dxaOrig="30326" w:dyaOrig="14818" w14:anchorId="04B3C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5pt;height:34pt">
          <v:imagedata r:id="rId1" o:title=""/>
        </v:shape>
        <o:OLEObject Type="Embed" ProgID="MSPhotoEd.3" ShapeID="_x0000_i1025" DrawAspect="Content" ObjectID="_1795593003" r:id="rId2"/>
      </w:object>
    </w:r>
  </w:p>
  <w:p w14:paraId="6FBCC34F" w14:textId="273B1620" w:rsidR="0064133E" w:rsidRDefault="0064133E" w:rsidP="0064133E">
    <w:pPr>
      <w:pStyle w:val="Intestazione"/>
      <w:rPr>
        <w:color w:val="000000" w:themeColor="text1"/>
      </w:rPr>
    </w:pPr>
    <w:r w:rsidRPr="00C11BE9">
      <w:rPr>
        <w:color w:val="000000" w:themeColor="text1"/>
      </w:rPr>
      <w:t>Segreteria generale</w:t>
    </w:r>
  </w:p>
  <w:p w14:paraId="6179BE98" w14:textId="6C439241" w:rsidR="004B3700" w:rsidRDefault="004B3700" w:rsidP="0064133E">
    <w:pPr>
      <w:pStyle w:val="Intestazione"/>
      <w:rPr>
        <w:color w:val="000000" w:themeColor="text1"/>
      </w:rPr>
    </w:pPr>
    <w:r>
      <w:rPr>
        <w:color w:val="000000" w:themeColor="text1"/>
      </w:rPr>
      <w:t xml:space="preserve">Direzione Vicesegreteria e </w:t>
    </w:r>
    <w:r w:rsidR="00E01BD5">
      <w:rPr>
        <w:color w:val="000000" w:themeColor="text1"/>
      </w:rPr>
      <w:t>Segreteria di Giunta</w:t>
    </w:r>
  </w:p>
  <w:p w14:paraId="3747C71D" w14:textId="2BDBE534" w:rsidR="005F5645" w:rsidRDefault="004B3700" w:rsidP="004B3700">
    <w:pPr>
      <w:pStyle w:val="Intestazione"/>
      <w:tabs>
        <w:tab w:val="clear" w:pos="4819"/>
      </w:tabs>
      <w:rPr>
        <w:i/>
        <w:color w:val="000000" w:themeColor="text1"/>
      </w:rPr>
    </w:pPr>
    <w:r>
      <w:rPr>
        <w:i/>
        <w:color w:val="000000" w:themeColor="text1"/>
      </w:rPr>
      <w:t xml:space="preserve">Settore </w:t>
    </w:r>
    <w:r w:rsidR="00E01BD5">
      <w:rPr>
        <w:i/>
        <w:color w:val="000000" w:themeColor="text1"/>
      </w:rPr>
      <w:t>Affari generali</w:t>
    </w:r>
    <w:r>
      <w:rPr>
        <w:i/>
        <w:color w:val="000000" w:themeColor="text1"/>
      </w:rPr>
      <w:t xml:space="preserve">, Politiche integrate di sicurezza </w:t>
    </w:r>
    <w:r w:rsidR="0064133E" w:rsidRPr="00C11BE9">
      <w:rPr>
        <w:i/>
        <w:color w:val="000000" w:themeColor="text1"/>
      </w:rPr>
      <w:t>ed Enti locali</w:t>
    </w:r>
  </w:p>
  <w:p w14:paraId="10C6487B" w14:textId="7A3D5F6C" w:rsidR="004B3700" w:rsidRPr="0064133E" w:rsidRDefault="004B3700" w:rsidP="004B3700">
    <w:pPr>
      <w:pStyle w:val="Intestazione"/>
      <w:tabs>
        <w:tab w:val="clear" w:pos="4819"/>
      </w:tabs>
      <w:rPr>
        <w:i/>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FD9"/>
    <w:multiLevelType w:val="hybridMultilevel"/>
    <w:tmpl w:val="8B70C102"/>
    <w:lvl w:ilvl="0" w:tplc="04100001">
      <w:start w:val="1"/>
      <w:numFmt w:val="bullet"/>
      <w:lvlText w:val=""/>
      <w:lvlJc w:val="left"/>
      <w:pPr>
        <w:ind w:left="6389" w:hanging="360"/>
      </w:pPr>
      <w:rPr>
        <w:rFonts w:ascii="Symbol" w:hAnsi="Symbol" w:hint="default"/>
      </w:rPr>
    </w:lvl>
    <w:lvl w:ilvl="1" w:tplc="04100003" w:tentative="1">
      <w:start w:val="1"/>
      <w:numFmt w:val="bullet"/>
      <w:lvlText w:val="o"/>
      <w:lvlJc w:val="left"/>
      <w:pPr>
        <w:ind w:left="7109" w:hanging="360"/>
      </w:pPr>
      <w:rPr>
        <w:rFonts w:ascii="Courier New" w:hAnsi="Courier New" w:cs="Courier New" w:hint="default"/>
      </w:rPr>
    </w:lvl>
    <w:lvl w:ilvl="2" w:tplc="04100005" w:tentative="1">
      <w:start w:val="1"/>
      <w:numFmt w:val="bullet"/>
      <w:lvlText w:val=""/>
      <w:lvlJc w:val="left"/>
      <w:pPr>
        <w:ind w:left="7829" w:hanging="360"/>
      </w:pPr>
      <w:rPr>
        <w:rFonts w:ascii="Wingdings" w:hAnsi="Wingdings" w:hint="default"/>
      </w:rPr>
    </w:lvl>
    <w:lvl w:ilvl="3" w:tplc="04100001" w:tentative="1">
      <w:start w:val="1"/>
      <w:numFmt w:val="bullet"/>
      <w:lvlText w:val=""/>
      <w:lvlJc w:val="left"/>
      <w:pPr>
        <w:ind w:left="8549" w:hanging="360"/>
      </w:pPr>
      <w:rPr>
        <w:rFonts w:ascii="Symbol" w:hAnsi="Symbol" w:hint="default"/>
      </w:rPr>
    </w:lvl>
    <w:lvl w:ilvl="4" w:tplc="04100003" w:tentative="1">
      <w:start w:val="1"/>
      <w:numFmt w:val="bullet"/>
      <w:lvlText w:val="o"/>
      <w:lvlJc w:val="left"/>
      <w:pPr>
        <w:ind w:left="9269" w:hanging="360"/>
      </w:pPr>
      <w:rPr>
        <w:rFonts w:ascii="Courier New" w:hAnsi="Courier New" w:cs="Courier New" w:hint="default"/>
      </w:rPr>
    </w:lvl>
    <w:lvl w:ilvl="5" w:tplc="04100005" w:tentative="1">
      <w:start w:val="1"/>
      <w:numFmt w:val="bullet"/>
      <w:lvlText w:val=""/>
      <w:lvlJc w:val="left"/>
      <w:pPr>
        <w:ind w:left="9989" w:hanging="360"/>
      </w:pPr>
      <w:rPr>
        <w:rFonts w:ascii="Wingdings" w:hAnsi="Wingdings" w:hint="default"/>
      </w:rPr>
    </w:lvl>
    <w:lvl w:ilvl="6" w:tplc="04100001" w:tentative="1">
      <w:start w:val="1"/>
      <w:numFmt w:val="bullet"/>
      <w:lvlText w:val=""/>
      <w:lvlJc w:val="left"/>
      <w:pPr>
        <w:ind w:left="10709" w:hanging="360"/>
      </w:pPr>
      <w:rPr>
        <w:rFonts w:ascii="Symbol" w:hAnsi="Symbol" w:hint="default"/>
      </w:rPr>
    </w:lvl>
    <w:lvl w:ilvl="7" w:tplc="04100003" w:tentative="1">
      <w:start w:val="1"/>
      <w:numFmt w:val="bullet"/>
      <w:lvlText w:val="o"/>
      <w:lvlJc w:val="left"/>
      <w:pPr>
        <w:ind w:left="11429" w:hanging="360"/>
      </w:pPr>
      <w:rPr>
        <w:rFonts w:ascii="Courier New" w:hAnsi="Courier New" w:cs="Courier New" w:hint="default"/>
      </w:rPr>
    </w:lvl>
    <w:lvl w:ilvl="8" w:tplc="04100005" w:tentative="1">
      <w:start w:val="1"/>
      <w:numFmt w:val="bullet"/>
      <w:lvlText w:val=""/>
      <w:lvlJc w:val="left"/>
      <w:pPr>
        <w:ind w:left="12149" w:hanging="360"/>
      </w:pPr>
      <w:rPr>
        <w:rFonts w:ascii="Wingdings" w:hAnsi="Wingdings" w:hint="default"/>
      </w:rPr>
    </w:lvl>
  </w:abstractNum>
  <w:abstractNum w:abstractNumId="1" w15:restartNumberingAfterBreak="0">
    <w:nsid w:val="122003A8"/>
    <w:multiLevelType w:val="hybridMultilevel"/>
    <w:tmpl w:val="4AB68BC0"/>
    <w:lvl w:ilvl="0" w:tplc="C268AD6A">
      <w:start w:val="1"/>
      <w:numFmt w:val="bullet"/>
      <w:lvlText w:val="-"/>
      <w:lvlJc w:val="left"/>
      <w:pPr>
        <w:tabs>
          <w:tab w:val="num" w:pos="1065"/>
        </w:tabs>
        <w:ind w:left="1065" w:hanging="360"/>
      </w:pPr>
      <w:rPr>
        <w:rFonts w:ascii="Arial" w:eastAsia="Times New Roman" w:hAnsi="Arial" w:cs="Arial"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30E3A3A"/>
    <w:multiLevelType w:val="hybridMultilevel"/>
    <w:tmpl w:val="0D84CDA4"/>
    <w:lvl w:ilvl="0" w:tplc="73FCFFA6">
      <w:numFmt w:val="bullet"/>
      <w:lvlText w:val="-"/>
      <w:lvlJc w:val="left"/>
      <w:pPr>
        <w:ind w:left="5939" w:hanging="360"/>
      </w:pPr>
      <w:rPr>
        <w:rFonts w:ascii="Arial" w:eastAsia="Times New Roman" w:hAnsi="Arial" w:cs="Arial" w:hint="default"/>
      </w:rPr>
    </w:lvl>
    <w:lvl w:ilvl="1" w:tplc="04100003" w:tentative="1">
      <w:start w:val="1"/>
      <w:numFmt w:val="bullet"/>
      <w:lvlText w:val="o"/>
      <w:lvlJc w:val="left"/>
      <w:pPr>
        <w:ind w:left="6659" w:hanging="360"/>
      </w:pPr>
      <w:rPr>
        <w:rFonts w:ascii="Courier New" w:hAnsi="Courier New" w:cs="Courier New" w:hint="default"/>
      </w:rPr>
    </w:lvl>
    <w:lvl w:ilvl="2" w:tplc="04100005" w:tentative="1">
      <w:start w:val="1"/>
      <w:numFmt w:val="bullet"/>
      <w:lvlText w:val=""/>
      <w:lvlJc w:val="left"/>
      <w:pPr>
        <w:ind w:left="7379" w:hanging="360"/>
      </w:pPr>
      <w:rPr>
        <w:rFonts w:ascii="Wingdings" w:hAnsi="Wingdings" w:hint="default"/>
      </w:rPr>
    </w:lvl>
    <w:lvl w:ilvl="3" w:tplc="04100001" w:tentative="1">
      <w:start w:val="1"/>
      <w:numFmt w:val="bullet"/>
      <w:lvlText w:val=""/>
      <w:lvlJc w:val="left"/>
      <w:pPr>
        <w:ind w:left="8099" w:hanging="360"/>
      </w:pPr>
      <w:rPr>
        <w:rFonts w:ascii="Symbol" w:hAnsi="Symbol" w:hint="default"/>
      </w:rPr>
    </w:lvl>
    <w:lvl w:ilvl="4" w:tplc="04100003" w:tentative="1">
      <w:start w:val="1"/>
      <w:numFmt w:val="bullet"/>
      <w:lvlText w:val="o"/>
      <w:lvlJc w:val="left"/>
      <w:pPr>
        <w:ind w:left="8819" w:hanging="360"/>
      </w:pPr>
      <w:rPr>
        <w:rFonts w:ascii="Courier New" w:hAnsi="Courier New" w:cs="Courier New" w:hint="default"/>
      </w:rPr>
    </w:lvl>
    <w:lvl w:ilvl="5" w:tplc="04100005" w:tentative="1">
      <w:start w:val="1"/>
      <w:numFmt w:val="bullet"/>
      <w:lvlText w:val=""/>
      <w:lvlJc w:val="left"/>
      <w:pPr>
        <w:ind w:left="9539" w:hanging="360"/>
      </w:pPr>
      <w:rPr>
        <w:rFonts w:ascii="Wingdings" w:hAnsi="Wingdings" w:hint="default"/>
      </w:rPr>
    </w:lvl>
    <w:lvl w:ilvl="6" w:tplc="04100001" w:tentative="1">
      <w:start w:val="1"/>
      <w:numFmt w:val="bullet"/>
      <w:lvlText w:val=""/>
      <w:lvlJc w:val="left"/>
      <w:pPr>
        <w:ind w:left="10259" w:hanging="360"/>
      </w:pPr>
      <w:rPr>
        <w:rFonts w:ascii="Symbol" w:hAnsi="Symbol" w:hint="default"/>
      </w:rPr>
    </w:lvl>
    <w:lvl w:ilvl="7" w:tplc="04100003" w:tentative="1">
      <w:start w:val="1"/>
      <w:numFmt w:val="bullet"/>
      <w:lvlText w:val="o"/>
      <w:lvlJc w:val="left"/>
      <w:pPr>
        <w:ind w:left="10979" w:hanging="360"/>
      </w:pPr>
      <w:rPr>
        <w:rFonts w:ascii="Courier New" w:hAnsi="Courier New" w:cs="Courier New" w:hint="default"/>
      </w:rPr>
    </w:lvl>
    <w:lvl w:ilvl="8" w:tplc="04100005" w:tentative="1">
      <w:start w:val="1"/>
      <w:numFmt w:val="bullet"/>
      <w:lvlText w:val=""/>
      <w:lvlJc w:val="left"/>
      <w:pPr>
        <w:ind w:left="11699" w:hanging="360"/>
      </w:pPr>
      <w:rPr>
        <w:rFonts w:ascii="Wingdings" w:hAnsi="Wingdings" w:hint="default"/>
      </w:rPr>
    </w:lvl>
  </w:abstractNum>
  <w:abstractNum w:abstractNumId="3" w15:restartNumberingAfterBreak="0">
    <w:nsid w:val="1BD900CB"/>
    <w:multiLevelType w:val="hybridMultilevel"/>
    <w:tmpl w:val="8D8A50C6"/>
    <w:lvl w:ilvl="0" w:tplc="04100001">
      <w:start w:val="1"/>
      <w:numFmt w:val="bullet"/>
      <w:lvlText w:val=""/>
      <w:lvlJc w:val="left"/>
      <w:pPr>
        <w:ind w:left="2992" w:hanging="360"/>
      </w:pPr>
      <w:rPr>
        <w:rFonts w:ascii="Symbol" w:hAnsi="Symbol" w:hint="default"/>
      </w:rPr>
    </w:lvl>
    <w:lvl w:ilvl="1" w:tplc="0410000B">
      <w:start w:val="1"/>
      <w:numFmt w:val="bullet"/>
      <w:lvlText w:val=""/>
      <w:lvlJc w:val="left"/>
      <w:pPr>
        <w:ind w:left="3712" w:hanging="360"/>
      </w:pPr>
      <w:rPr>
        <w:rFonts w:ascii="Wingdings" w:hAnsi="Wingdings" w:hint="default"/>
      </w:rPr>
    </w:lvl>
    <w:lvl w:ilvl="2" w:tplc="04100005">
      <w:start w:val="1"/>
      <w:numFmt w:val="bullet"/>
      <w:lvlText w:val=""/>
      <w:lvlJc w:val="left"/>
      <w:pPr>
        <w:ind w:left="4432" w:hanging="360"/>
      </w:pPr>
      <w:rPr>
        <w:rFonts w:ascii="Wingdings" w:hAnsi="Wingdings" w:hint="default"/>
      </w:rPr>
    </w:lvl>
    <w:lvl w:ilvl="3" w:tplc="04100001">
      <w:start w:val="1"/>
      <w:numFmt w:val="bullet"/>
      <w:lvlText w:val=""/>
      <w:lvlJc w:val="left"/>
      <w:pPr>
        <w:ind w:left="5152" w:hanging="360"/>
      </w:pPr>
      <w:rPr>
        <w:rFonts w:ascii="Symbol" w:hAnsi="Symbol" w:hint="default"/>
      </w:rPr>
    </w:lvl>
    <w:lvl w:ilvl="4" w:tplc="04100003">
      <w:start w:val="1"/>
      <w:numFmt w:val="bullet"/>
      <w:lvlText w:val="o"/>
      <w:lvlJc w:val="left"/>
      <w:pPr>
        <w:ind w:left="5872" w:hanging="360"/>
      </w:pPr>
      <w:rPr>
        <w:rFonts w:ascii="Courier New" w:hAnsi="Courier New" w:cs="Courier New" w:hint="default"/>
      </w:rPr>
    </w:lvl>
    <w:lvl w:ilvl="5" w:tplc="04100005">
      <w:start w:val="1"/>
      <w:numFmt w:val="bullet"/>
      <w:lvlText w:val=""/>
      <w:lvlJc w:val="left"/>
      <w:pPr>
        <w:ind w:left="6592" w:hanging="360"/>
      </w:pPr>
      <w:rPr>
        <w:rFonts w:ascii="Wingdings" w:hAnsi="Wingdings" w:hint="default"/>
      </w:rPr>
    </w:lvl>
    <w:lvl w:ilvl="6" w:tplc="04100001">
      <w:start w:val="1"/>
      <w:numFmt w:val="bullet"/>
      <w:lvlText w:val=""/>
      <w:lvlJc w:val="left"/>
      <w:pPr>
        <w:ind w:left="7312" w:hanging="360"/>
      </w:pPr>
      <w:rPr>
        <w:rFonts w:ascii="Symbol" w:hAnsi="Symbol" w:hint="default"/>
      </w:rPr>
    </w:lvl>
    <w:lvl w:ilvl="7" w:tplc="04100003">
      <w:start w:val="1"/>
      <w:numFmt w:val="bullet"/>
      <w:lvlText w:val="o"/>
      <w:lvlJc w:val="left"/>
      <w:pPr>
        <w:ind w:left="8032" w:hanging="360"/>
      </w:pPr>
      <w:rPr>
        <w:rFonts w:ascii="Courier New" w:hAnsi="Courier New" w:cs="Courier New" w:hint="default"/>
      </w:rPr>
    </w:lvl>
    <w:lvl w:ilvl="8" w:tplc="04100005">
      <w:start w:val="1"/>
      <w:numFmt w:val="bullet"/>
      <w:lvlText w:val=""/>
      <w:lvlJc w:val="left"/>
      <w:pPr>
        <w:ind w:left="8752" w:hanging="360"/>
      </w:pPr>
      <w:rPr>
        <w:rFonts w:ascii="Wingdings" w:hAnsi="Wingdings" w:hint="default"/>
      </w:rPr>
    </w:lvl>
  </w:abstractNum>
  <w:abstractNum w:abstractNumId="4" w15:restartNumberingAfterBreak="0">
    <w:nsid w:val="1DCB31DB"/>
    <w:multiLevelType w:val="hybridMultilevel"/>
    <w:tmpl w:val="9A006E16"/>
    <w:lvl w:ilvl="0" w:tplc="04100001">
      <w:start w:val="1"/>
      <w:numFmt w:val="bullet"/>
      <w:lvlText w:val=""/>
      <w:lvlJc w:val="left"/>
      <w:pPr>
        <w:ind w:left="6389" w:hanging="360"/>
      </w:pPr>
      <w:rPr>
        <w:rFonts w:ascii="Symbol" w:hAnsi="Symbol" w:hint="default"/>
      </w:rPr>
    </w:lvl>
    <w:lvl w:ilvl="1" w:tplc="04100003" w:tentative="1">
      <w:start w:val="1"/>
      <w:numFmt w:val="bullet"/>
      <w:lvlText w:val="o"/>
      <w:lvlJc w:val="left"/>
      <w:pPr>
        <w:ind w:left="7109" w:hanging="360"/>
      </w:pPr>
      <w:rPr>
        <w:rFonts w:ascii="Courier New" w:hAnsi="Courier New" w:cs="Courier New" w:hint="default"/>
      </w:rPr>
    </w:lvl>
    <w:lvl w:ilvl="2" w:tplc="04100005" w:tentative="1">
      <w:start w:val="1"/>
      <w:numFmt w:val="bullet"/>
      <w:lvlText w:val=""/>
      <w:lvlJc w:val="left"/>
      <w:pPr>
        <w:ind w:left="7829" w:hanging="360"/>
      </w:pPr>
      <w:rPr>
        <w:rFonts w:ascii="Wingdings" w:hAnsi="Wingdings" w:hint="default"/>
      </w:rPr>
    </w:lvl>
    <w:lvl w:ilvl="3" w:tplc="04100001" w:tentative="1">
      <w:start w:val="1"/>
      <w:numFmt w:val="bullet"/>
      <w:lvlText w:val=""/>
      <w:lvlJc w:val="left"/>
      <w:pPr>
        <w:ind w:left="8549" w:hanging="360"/>
      </w:pPr>
      <w:rPr>
        <w:rFonts w:ascii="Symbol" w:hAnsi="Symbol" w:hint="default"/>
      </w:rPr>
    </w:lvl>
    <w:lvl w:ilvl="4" w:tplc="04100003" w:tentative="1">
      <w:start w:val="1"/>
      <w:numFmt w:val="bullet"/>
      <w:lvlText w:val="o"/>
      <w:lvlJc w:val="left"/>
      <w:pPr>
        <w:ind w:left="9269" w:hanging="360"/>
      </w:pPr>
      <w:rPr>
        <w:rFonts w:ascii="Courier New" w:hAnsi="Courier New" w:cs="Courier New" w:hint="default"/>
      </w:rPr>
    </w:lvl>
    <w:lvl w:ilvl="5" w:tplc="04100005" w:tentative="1">
      <w:start w:val="1"/>
      <w:numFmt w:val="bullet"/>
      <w:lvlText w:val=""/>
      <w:lvlJc w:val="left"/>
      <w:pPr>
        <w:ind w:left="9989" w:hanging="360"/>
      </w:pPr>
      <w:rPr>
        <w:rFonts w:ascii="Wingdings" w:hAnsi="Wingdings" w:hint="default"/>
      </w:rPr>
    </w:lvl>
    <w:lvl w:ilvl="6" w:tplc="04100001" w:tentative="1">
      <w:start w:val="1"/>
      <w:numFmt w:val="bullet"/>
      <w:lvlText w:val=""/>
      <w:lvlJc w:val="left"/>
      <w:pPr>
        <w:ind w:left="10709" w:hanging="360"/>
      </w:pPr>
      <w:rPr>
        <w:rFonts w:ascii="Symbol" w:hAnsi="Symbol" w:hint="default"/>
      </w:rPr>
    </w:lvl>
    <w:lvl w:ilvl="7" w:tplc="04100003" w:tentative="1">
      <w:start w:val="1"/>
      <w:numFmt w:val="bullet"/>
      <w:lvlText w:val="o"/>
      <w:lvlJc w:val="left"/>
      <w:pPr>
        <w:ind w:left="11429" w:hanging="360"/>
      </w:pPr>
      <w:rPr>
        <w:rFonts w:ascii="Courier New" w:hAnsi="Courier New" w:cs="Courier New" w:hint="default"/>
      </w:rPr>
    </w:lvl>
    <w:lvl w:ilvl="8" w:tplc="04100005" w:tentative="1">
      <w:start w:val="1"/>
      <w:numFmt w:val="bullet"/>
      <w:lvlText w:val=""/>
      <w:lvlJc w:val="left"/>
      <w:pPr>
        <w:ind w:left="12149" w:hanging="360"/>
      </w:pPr>
      <w:rPr>
        <w:rFonts w:ascii="Wingdings" w:hAnsi="Wingdings" w:hint="default"/>
      </w:rPr>
    </w:lvl>
  </w:abstractNum>
  <w:abstractNum w:abstractNumId="5" w15:restartNumberingAfterBreak="0">
    <w:nsid w:val="23DA1627"/>
    <w:multiLevelType w:val="hybridMultilevel"/>
    <w:tmpl w:val="F0708CE4"/>
    <w:lvl w:ilvl="0" w:tplc="0410000B">
      <w:start w:val="1"/>
      <w:numFmt w:val="bullet"/>
      <w:lvlText w:val=""/>
      <w:lvlJc w:val="left"/>
      <w:pPr>
        <w:ind w:left="6389" w:hanging="360"/>
      </w:pPr>
      <w:rPr>
        <w:rFonts w:ascii="Wingdings" w:hAnsi="Wingdings" w:hint="default"/>
      </w:rPr>
    </w:lvl>
    <w:lvl w:ilvl="1" w:tplc="04100003" w:tentative="1">
      <w:start w:val="1"/>
      <w:numFmt w:val="bullet"/>
      <w:lvlText w:val="o"/>
      <w:lvlJc w:val="left"/>
      <w:pPr>
        <w:ind w:left="7109" w:hanging="360"/>
      </w:pPr>
      <w:rPr>
        <w:rFonts w:ascii="Courier New" w:hAnsi="Courier New" w:cs="Courier New" w:hint="default"/>
      </w:rPr>
    </w:lvl>
    <w:lvl w:ilvl="2" w:tplc="04100005" w:tentative="1">
      <w:start w:val="1"/>
      <w:numFmt w:val="bullet"/>
      <w:lvlText w:val=""/>
      <w:lvlJc w:val="left"/>
      <w:pPr>
        <w:ind w:left="7829" w:hanging="360"/>
      </w:pPr>
      <w:rPr>
        <w:rFonts w:ascii="Wingdings" w:hAnsi="Wingdings" w:hint="default"/>
      </w:rPr>
    </w:lvl>
    <w:lvl w:ilvl="3" w:tplc="04100001" w:tentative="1">
      <w:start w:val="1"/>
      <w:numFmt w:val="bullet"/>
      <w:lvlText w:val=""/>
      <w:lvlJc w:val="left"/>
      <w:pPr>
        <w:ind w:left="8549" w:hanging="360"/>
      </w:pPr>
      <w:rPr>
        <w:rFonts w:ascii="Symbol" w:hAnsi="Symbol" w:hint="default"/>
      </w:rPr>
    </w:lvl>
    <w:lvl w:ilvl="4" w:tplc="04100003" w:tentative="1">
      <w:start w:val="1"/>
      <w:numFmt w:val="bullet"/>
      <w:lvlText w:val="o"/>
      <w:lvlJc w:val="left"/>
      <w:pPr>
        <w:ind w:left="9269" w:hanging="360"/>
      </w:pPr>
      <w:rPr>
        <w:rFonts w:ascii="Courier New" w:hAnsi="Courier New" w:cs="Courier New" w:hint="default"/>
      </w:rPr>
    </w:lvl>
    <w:lvl w:ilvl="5" w:tplc="04100005" w:tentative="1">
      <w:start w:val="1"/>
      <w:numFmt w:val="bullet"/>
      <w:lvlText w:val=""/>
      <w:lvlJc w:val="left"/>
      <w:pPr>
        <w:ind w:left="9989" w:hanging="360"/>
      </w:pPr>
      <w:rPr>
        <w:rFonts w:ascii="Wingdings" w:hAnsi="Wingdings" w:hint="default"/>
      </w:rPr>
    </w:lvl>
    <w:lvl w:ilvl="6" w:tplc="04100001" w:tentative="1">
      <w:start w:val="1"/>
      <w:numFmt w:val="bullet"/>
      <w:lvlText w:val=""/>
      <w:lvlJc w:val="left"/>
      <w:pPr>
        <w:ind w:left="10709" w:hanging="360"/>
      </w:pPr>
      <w:rPr>
        <w:rFonts w:ascii="Symbol" w:hAnsi="Symbol" w:hint="default"/>
      </w:rPr>
    </w:lvl>
    <w:lvl w:ilvl="7" w:tplc="04100003" w:tentative="1">
      <w:start w:val="1"/>
      <w:numFmt w:val="bullet"/>
      <w:lvlText w:val="o"/>
      <w:lvlJc w:val="left"/>
      <w:pPr>
        <w:ind w:left="11429" w:hanging="360"/>
      </w:pPr>
      <w:rPr>
        <w:rFonts w:ascii="Courier New" w:hAnsi="Courier New" w:cs="Courier New" w:hint="default"/>
      </w:rPr>
    </w:lvl>
    <w:lvl w:ilvl="8" w:tplc="04100005" w:tentative="1">
      <w:start w:val="1"/>
      <w:numFmt w:val="bullet"/>
      <w:lvlText w:val=""/>
      <w:lvlJc w:val="left"/>
      <w:pPr>
        <w:ind w:left="12149" w:hanging="360"/>
      </w:pPr>
      <w:rPr>
        <w:rFonts w:ascii="Wingdings" w:hAnsi="Wingdings" w:hint="default"/>
      </w:rPr>
    </w:lvl>
  </w:abstractNum>
  <w:abstractNum w:abstractNumId="6" w15:restartNumberingAfterBreak="0">
    <w:nsid w:val="24690CE5"/>
    <w:multiLevelType w:val="hybridMultilevel"/>
    <w:tmpl w:val="84008056"/>
    <w:lvl w:ilvl="0" w:tplc="5254AF9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02959AD"/>
    <w:multiLevelType w:val="hybridMultilevel"/>
    <w:tmpl w:val="190AD730"/>
    <w:lvl w:ilvl="0" w:tplc="04100017">
      <w:start w:val="1"/>
      <w:numFmt w:val="lowerLetter"/>
      <w:lvlText w:val="%1)"/>
      <w:lvlJc w:val="left"/>
      <w:pPr>
        <w:ind w:left="862" w:hanging="360"/>
      </w:p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start w:val="1"/>
      <w:numFmt w:val="decimal"/>
      <w:lvlText w:val="%4."/>
      <w:lvlJc w:val="left"/>
      <w:pPr>
        <w:ind w:left="3022" w:hanging="360"/>
      </w:pPr>
    </w:lvl>
    <w:lvl w:ilvl="4" w:tplc="04100019">
      <w:start w:val="1"/>
      <w:numFmt w:val="lowerLetter"/>
      <w:lvlText w:val="%5."/>
      <w:lvlJc w:val="left"/>
      <w:pPr>
        <w:ind w:left="3742" w:hanging="360"/>
      </w:pPr>
    </w:lvl>
    <w:lvl w:ilvl="5" w:tplc="0410001B">
      <w:start w:val="1"/>
      <w:numFmt w:val="lowerRoman"/>
      <w:lvlText w:val="%6."/>
      <w:lvlJc w:val="right"/>
      <w:pPr>
        <w:ind w:left="4462" w:hanging="180"/>
      </w:pPr>
    </w:lvl>
    <w:lvl w:ilvl="6" w:tplc="0410000F">
      <w:start w:val="1"/>
      <w:numFmt w:val="decimal"/>
      <w:lvlText w:val="%7."/>
      <w:lvlJc w:val="left"/>
      <w:pPr>
        <w:ind w:left="5182" w:hanging="360"/>
      </w:pPr>
    </w:lvl>
    <w:lvl w:ilvl="7" w:tplc="04100019">
      <w:start w:val="1"/>
      <w:numFmt w:val="lowerLetter"/>
      <w:lvlText w:val="%8."/>
      <w:lvlJc w:val="left"/>
      <w:pPr>
        <w:ind w:left="5902" w:hanging="360"/>
      </w:pPr>
    </w:lvl>
    <w:lvl w:ilvl="8" w:tplc="0410001B">
      <w:start w:val="1"/>
      <w:numFmt w:val="lowerRoman"/>
      <w:lvlText w:val="%9."/>
      <w:lvlJc w:val="right"/>
      <w:pPr>
        <w:ind w:left="6622" w:hanging="180"/>
      </w:pPr>
    </w:lvl>
  </w:abstractNum>
  <w:abstractNum w:abstractNumId="8" w15:restartNumberingAfterBreak="0">
    <w:nsid w:val="48FF35E6"/>
    <w:multiLevelType w:val="hybridMultilevel"/>
    <w:tmpl w:val="AFDE74F4"/>
    <w:lvl w:ilvl="0" w:tplc="F22037F8">
      <w:numFmt w:val="bullet"/>
      <w:lvlText w:val="-"/>
      <w:lvlJc w:val="left"/>
      <w:pPr>
        <w:ind w:left="6030" w:hanging="360"/>
      </w:pPr>
      <w:rPr>
        <w:rFonts w:ascii="Times New Roman" w:eastAsiaTheme="minorHAnsi" w:hAnsi="Times New Roman" w:cs="Times New Roman" w:hint="default"/>
        <w:color w:val="2C2C2B"/>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hint="default"/>
      </w:rPr>
    </w:lvl>
    <w:lvl w:ilvl="3" w:tplc="04100001">
      <w:start w:val="1"/>
      <w:numFmt w:val="bullet"/>
      <w:lvlText w:val=""/>
      <w:lvlJc w:val="left"/>
      <w:pPr>
        <w:ind w:left="8190" w:hanging="360"/>
      </w:pPr>
      <w:rPr>
        <w:rFonts w:ascii="Symbol" w:hAnsi="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hint="default"/>
      </w:rPr>
    </w:lvl>
    <w:lvl w:ilvl="6" w:tplc="04100001">
      <w:start w:val="1"/>
      <w:numFmt w:val="bullet"/>
      <w:lvlText w:val=""/>
      <w:lvlJc w:val="left"/>
      <w:pPr>
        <w:ind w:left="10350" w:hanging="360"/>
      </w:pPr>
      <w:rPr>
        <w:rFonts w:ascii="Symbol" w:hAnsi="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hint="default"/>
      </w:rPr>
    </w:lvl>
  </w:abstractNum>
  <w:abstractNum w:abstractNumId="9" w15:restartNumberingAfterBreak="0">
    <w:nsid w:val="517D62A3"/>
    <w:multiLevelType w:val="hybridMultilevel"/>
    <w:tmpl w:val="838E3E8E"/>
    <w:lvl w:ilvl="0" w:tplc="B46C048A">
      <w:start w:val="1"/>
      <w:numFmt w:val="decimal"/>
      <w:lvlText w:val="%1)"/>
      <w:lvlJc w:val="left"/>
      <w:pPr>
        <w:ind w:left="1211" w:hanging="360"/>
      </w:p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10" w15:restartNumberingAfterBreak="0">
    <w:nsid w:val="53A5172D"/>
    <w:multiLevelType w:val="hybridMultilevel"/>
    <w:tmpl w:val="99AC019A"/>
    <w:lvl w:ilvl="0" w:tplc="6D4679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7330F"/>
    <w:multiLevelType w:val="hybridMultilevel"/>
    <w:tmpl w:val="8A289B78"/>
    <w:lvl w:ilvl="0" w:tplc="4D88D06E">
      <w:numFmt w:val="bullet"/>
      <w:lvlText w:val="-"/>
      <w:lvlJc w:val="left"/>
      <w:pPr>
        <w:ind w:left="6029" w:hanging="360"/>
      </w:pPr>
      <w:rPr>
        <w:rFonts w:ascii="Times New Roman" w:eastAsia="Times New Roman" w:hAnsi="Times New Roman" w:cs="Times New Roman" w:hint="default"/>
      </w:rPr>
    </w:lvl>
    <w:lvl w:ilvl="1" w:tplc="04100003" w:tentative="1">
      <w:start w:val="1"/>
      <w:numFmt w:val="bullet"/>
      <w:lvlText w:val="o"/>
      <w:lvlJc w:val="left"/>
      <w:pPr>
        <w:ind w:left="6749" w:hanging="360"/>
      </w:pPr>
      <w:rPr>
        <w:rFonts w:ascii="Courier New" w:hAnsi="Courier New" w:cs="Courier New" w:hint="default"/>
      </w:rPr>
    </w:lvl>
    <w:lvl w:ilvl="2" w:tplc="04100005" w:tentative="1">
      <w:start w:val="1"/>
      <w:numFmt w:val="bullet"/>
      <w:lvlText w:val=""/>
      <w:lvlJc w:val="left"/>
      <w:pPr>
        <w:ind w:left="7469" w:hanging="360"/>
      </w:pPr>
      <w:rPr>
        <w:rFonts w:ascii="Wingdings" w:hAnsi="Wingdings" w:hint="default"/>
      </w:rPr>
    </w:lvl>
    <w:lvl w:ilvl="3" w:tplc="04100001" w:tentative="1">
      <w:start w:val="1"/>
      <w:numFmt w:val="bullet"/>
      <w:lvlText w:val=""/>
      <w:lvlJc w:val="left"/>
      <w:pPr>
        <w:ind w:left="8189" w:hanging="360"/>
      </w:pPr>
      <w:rPr>
        <w:rFonts w:ascii="Symbol" w:hAnsi="Symbol" w:hint="default"/>
      </w:rPr>
    </w:lvl>
    <w:lvl w:ilvl="4" w:tplc="04100003" w:tentative="1">
      <w:start w:val="1"/>
      <w:numFmt w:val="bullet"/>
      <w:lvlText w:val="o"/>
      <w:lvlJc w:val="left"/>
      <w:pPr>
        <w:ind w:left="8909" w:hanging="360"/>
      </w:pPr>
      <w:rPr>
        <w:rFonts w:ascii="Courier New" w:hAnsi="Courier New" w:cs="Courier New" w:hint="default"/>
      </w:rPr>
    </w:lvl>
    <w:lvl w:ilvl="5" w:tplc="04100005" w:tentative="1">
      <w:start w:val="1"/>
      <w:numFmt w:val="bullet"/>
      <w:lvlText w:val=""/>
      <w:lvlJc w:val="left"/>
      <w:pPr>
        <w:ind w:left="9629" w:hanging="360"/>
      </w:pPr>
      <w:rPr>
        <w:rFonts w:ascii="Wingdings" w:hAnsi="Wingdings" w:hint="default"/>
      </w:rPr>
    </w:lvl>
    <w:lvl w:ilvl="6" w:tplc="04100001" w:tentative="1">
      <w:start w:val="1"/>
      <w:numFmt w:val="bullet"/>
      <w:lvlText w:val=""/>
      <w:lvlJc w:val="left"/>
      <w:pPr>
        <w:ind w:left="10349" w:hanging="360"/>
      </w:pPr>
      <w:rPr>
        <w:rFonts w:ascii="Symbol" w:hAnsi="Symbol" w:hint="default"/>
      </w:rPr>
    </w:lvl>
    <w:lvl w:ilvl="7" w:tplc="04100003" w:tentative="1">
      <w:start w:val="1"/>
      <w:numFmt w:val="bullet"/>
      <w:lvlText w:val="o"/>
      <w:lvlJc w:val="left"/>
      <w:pPr>
        <w:ind w:left="11069" w:hanging="360"/>
      </w:pPr>
      <w:rPr>
        <w:rFonts w:ascii="Courier New" w:hAnsi="Courier New" w:cs="Courier New" w:hint="default"/>
      </w:rPr>
    </w:lvl>
    <w:lvl w:ilvl="8" w:tplc="04100005" w:tentative="1">
      <w:start w:val="1"/>
      <w:numFmt w:val="bullet"/>
      <w:lvlText w:val=""/>
      <w:lvlJc w:val="left"/>
      <w:pPr>
        <w:ind w:left="11789" w:hanging="360"/>
      </w:pPr>
      <w:rPr>
        <w:rFonts w:ascii="Wingdings" w:hAnsi="Wingdings" w:hint="default"/>
      </w:rPr>
    </w:lvl>
  </w:abstractNum>
  <w:abstractNum w:abstractNumId="12" w15:restartNumberingAfterBreak="0">
    <w:nsid w:val="59ED3144"/>
    <w:multiLevelType w:val="hybridMultilevel"/>
    <w:tmpl w:val="772E7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DF472B"/>
    <w:multiLevelType w:val="hybridMultilevel"/>
    <w:tmpl w:val="DCE87314"/>
    <w:lvl w:ilvl="0" w:tplc="9B022C60">
      <w:numFmt w:val="bullet"/>
      <w:lvlText w:val="-"/>
      <w:lvlJc w:val="left"/>
      <w:pPr>
        <w:ind w:left="6030" w:hanging="360"/>
      </w:pPr>
      <w:rPr>
        <w:rFonts w:ascii="Arial" w:eastAsiaTheme="minorHAnsi" w:hAnsi="Arial" w:cs="Arial"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hint="default"/>
      </w:rPr>
    </w:lvl>
    <w:lvl w:ilvl="3" w:tplc="04100001">
      <w:start w:val="1"/>
      <w:numFmt w:val="bullet"/>
      <w:lvlText w:val=""/>
      <w:lvlJc w:val="left"/>
      <w:pPr>
        <w:ind w:left="8190" w:hanging="360"/>
      </w:pPr>
      <w:rPr>
        <w:rFonts w:ascii="Symbol" w:hAnsi="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hint="default"/>
      </w:rPr>
    </w:lvl>
    <w:lvl w:ilvl="6" w:tplc="04100001">
      <w:start w:val="1"/>
      <w:numFmt w:val="bullet"/>
      <w:lvlText w:val=""/>
      <w:lvlJc w:val="left"/>
      <w:pPr>
        <w:ind w:left="10350" w:hanging="360"/>
      </w:pPr>
      <w:rPr>
        <w:rFonts w:ascii="Symbol" w:hAnsi="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hint="default"/>
      </w:rPr>
    </w:lvl>
  </w:abstractNum>
  <w:abstractNum w:abstractNumId="14" w15:restartNumberingAfterBreak="0">
    <w:nsid w:val="7CDD0EB8"/>
    <w:multiLevelType w:val="hybridMultilevel"/>
    <w:tmpl w:val="A70AB1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D9928C6"/>
    <w:multiLevelType w:val="hybridMultilevel"/>
    <w:tmpl w:val="B7ACB1DA"/>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10"/>
  </w:num>
  <w:num w:numId="2">
    <w:abstractNumId w:val="1"/>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3"/>
  </w:num>
  <w:num w:numId="14">
    <w:abstractNumId w:val="15"/>
  </w:num>
  <w:num w:numId="15">
    <w:abstractNumId w:val="2"/>
  </w:num>
  <w:num w:numId="16">
    <w:abstractNumId w:val="8"/>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3"/>
    <w:rsid w:val="00001666"/>
    <w:rsid w:val="00006239"/>
    <w:rsid w:val="00013F27"/>
    <w:rsid w:val="000223B0"/>
    <w:rsid w:val="0003184E"/>
    <w:rsid w:val="0004173C"/>
    <w:rsid w:val="00042150"/>
    <w:rsid w:val="00052205"/>
    <w:rsid w:val="00056CB4"/>
    <w:rsid w:val="00060E22"/>
    <w:rsid w:val="00061F63"/>
    <w:rsid w:val="000705D6"/>
    <w:rsid w:val="0007389D"/>
    <w:rsid w:val="00075270"/>
    <w:rsid w:val="00085D7B"/>
    <w:rsid w:val="0009029C"/>
    <w:rsid w:val="00094DF4"/>
    <w:rsid w:val="000A0BDD"/>
    <w:rsid w:val="000A4E72"/>
    <w:rsid w:val="000B1B43"/>
    <w:rsid w:val="000B671B"/>
    <w:rsid w:val="000C2098"/>
    <w:rsid w:val="000C28C7"/>
    <w:rsid w:val="000C5A9D"/>
    <w:rsid w:val="000C7F90"/>
    <w:rsid w:val="000D02C4"/>
    <w:rsid w:val="000E03B0"/>
    <w:rsid w:val="000E1101"/>
    <w:rsid w:val="000E5D6E"/>
    <w:rsid w:val="000F3BF3"/>
    <w:rsid w:val="000F53A1"/>
    <w:rsid w:val="000F6767"/>
    <w:rsid w:val="001227AB"/>
    <w:rsid w:val="00131CED"/>
    <w:rsid w:val="00136CBE"/>
    <w:rsid w:val="00137AF1"/>
    <w:rsid w:val="00141D1B"/>
    <w:rsid w:val="00145A24"/>
    <w:rsid w:val="001515AB"/>
    <w:rsid w:val="0015232A"/>
    <w:rsid w:val="00165A49"/>
    <w:rsid w:val="00170182"/>
    <w:rsid w:val="00177480"/>
    <w:rsid w:val="001800BD"/>
    <w:rsid w:val="001832EB"/>
    <w:rsid w:val="00185090"/>
    <w:rsid w:val="00190C60"/>
    <w:rsid w:val="001A36D8"/>
    <w:rsid w:val="001C7C6F"/>
    <w:rsid w:val="001D194D"/>
    <w:rsid w:val="001D2DF8"/>
    <w:rsid w:val="001E7484"/>
    <w:rsid w:val="002246A4"/>
    <w:rsid w:val="00236E88"/>
    <w:rsid w:val="002449DC"/>
    <w:rsid w:val="002463E6"/>
    <w:rsid w:val="0025056C"/>
    <w:rsid w:val="0025368E"/>
    <w:rsid w:val="00255D17"/>
    <w:rsid w:val="00256D84"/>
    <w:rsid w:val="002608A2"/>
    <w:rsid w:val="002664CC"/>
    <w:rsid w:val="002724AC"/>
    <w:rsid w:val="00273B01"/>
    <w:rsid w:val="0027486D"/>
    <w:rsid w:val="00282356"/>
    <w:rsid w:val="0029294A"/>
    <w:rsid w:val="00296401"/>
    <w:rsid w:val="002A26D8"/>
    <w:rsid w:val="002A4BF8"/>
    <w:rsid w:val="002A72EB"/>
    <w:rsid w:val="002A7E2D"/>
    <w:rsid w:val="002B1C6A"/>
    <w:rsid w:val="002B4BAD"/>
    <w:rsid w:val="002C46FA"/>
    <w:rsid w:val="002C724D"/>
    <w:rsid w:val="002D0637"/>
    <w:rsid w:val="002D1903"/>
    <w:rsid w:val="002D6250"/>
    <w:rsid w:val="002E1058"/>
    <w:rsid w:val="002E4642"/>
    <w:rsid w:val="002E731B"/>
    <w:rsid w:val="002F746C"/>
    <w:rsid w:val="00310C96"/>
    <w:rsid w:val="00314377"/>
    <w:rsid w:val="00320620"/>
    <w:rsid w:val="00321157"/>
    <w:rsid w:val="00321652"/>
    <w:rsid w:val="0032349C"/>
    <w:rsid w:val="0033346E"/>
    <w:rsid w:val="003334E8"/>
    <w:rsid w:val="003447AC"/>
    <w:rsid w:val="00353714"/>
    <w:rsid w:val="00363094"/>
    <w:rsid w:val="00371CBB"/>
    <w:rsid w:val="00372FDE"/>
    <w:rsid w:val="00374E8D"/>
    <w:rsid w:val="00381802"/>
    <w:rsid w:val="00381F02"/>
    <w:rsid w:val="00382723"/>
    <w:rsid w:val="00390953"/>
    <w:rsid w:val="00390ED6"/>
    <w:rsid w:val="00393A14"/>
    <w:rsid w:val="003954A9"/>
    <w:rsid w:val="003A0520"/>
    <w:rsid w:val="003A0A79"/>
    <w:rsid w:val="003A543B"/>
    <w:rsid w:val="003A741B"/>
    <w:rsid w:val="003B24B0"/>
    <w:rsid w:val="003B4221"/>
    <w:rsid w:val="003C3F24"/>
    <w:rsid w:val="003E296A"/>
    <w:rsid w:val="003E2C39"/>
    <w:rsid w:val="003F1A5E"/>
    <w:rsid w:val="003F32CF"/>
    <w:rsid w:val="00410F34"/>
    <w:rsid w:val="00421D25"/>
    <w:rsid w:val="0043109D"/>
    <w:rsid w:val="00442B73"/>
    <w:rsid w:val="00442C88"/>
    <w:rsid w:val="004439F1"/>
    <w:rsid w:val="00456064"/>
    <w:rsid w:val="0045615E"/>
    <w:rsid w:val="00461F5F"/>
    <w:rsid w:val="00474634"/>
    <w:rsid w:val="00480DAB"/>
    <w:rsid w:val="00484D15"/>
    <w:rsid w:val="00485B2A"/>
    <w:rsid w:val="00492150"/>
    <w:rsid w:val="004948BA"/>
    <w:rsid w:val="004A0910"/>
    <w:rsid w:val="004A5ABF"/>
    <w:rsid w:val="004B1881"/>
    <w:rsid w:val="004B1958"/>
    <w:rsid w:val="004B25E5"/>
    <w:rsid w:val="004B3700"/>
    <w:rsid w:val="004B6BA0"/>
    <w:rsid w:val="004B6F66"/>
    <w:rsid w:val="004D1962"/>
    <w:rsid w:val="004D4372"/>
    <w:rsid w:val="004D6732"/>
    <w:rsid w:val="004E2F22"/>
    <w:rsid w:val="004E3412"/>
    <w:rsid w:val="004E3594"/>
    <w:rsid w:val="004E76BD"/>
    <w:rsid w:val="004E7B83"/>
    <w:rsid w:val="004F6016"/>
    <w:rsid w:val="00500107"/>
    <w:rsid w:val="00506E29"/>
    <w:rsid w:val="00510EB6"/>
    <w:rsid w:val="005142AB"/>
    <w:rsid w:val="00515A87"/>
    <w:rsid w:val="005328FD"/>
    <w:rsid w:val="00533C1B"/>
    <w:rsid w:val="00535F71"/>
    <w:rsid w:val="00536B55"/>
    <w:rsid w:val="00537A23"/>
    <w:rsid w:val="00542A90"/>
    <w:rsid w:val="00543156"/>
    <w:rsid w:val="0056323E"/>
    <w:rsid w:val="00594852"/>
    <w:rsid w:val="005A00D2"/>
    <w:rsid w:val="005C13F5"/>
    <w:rsid w:val="005D1A14"/>
    <w:rsid w:val="005E231C"/>
    <w:rsid w:val="005F34C8"/>
    <w:rsid w:val="005F3A3B"/>
    <w:rsid w:val="005F5645"/>
    <w:rsid w:val="005F6D2F"/>
    <w:rsid w:val="00606317"/>
    <w:rsid w:val="00606E8F"/>
    <w:rsid w:val="00611362"/>
    <w:rsid w:val="00613150"/>
    <w:rsid w:val="00615E57"/>
    <w:rsid w:val="00617CA7"/>
    <w:rsid w:val="00622303"/>
    <w:rsid w:val="00622C0B"/>
    <w:rsid w:val="006230E3"/>
    <w:rsid w:val="0062440E"/>
    <w:rsid w:val="00624995"/>
    <w:rsid w:val="0062778D"/>
    <w:rsid w:val="00634153"/>
    <w:rsid w:val="00640506"/>
    <w:rsid w:val="0064133E"/>
    <w:rsid w:val="00641765"/>
    <w:rsid w:val="006463CD"/>
    <w:rsid w:val="006465BB"/>
    <w:rsid w:val="006804CE"/>
    <w:rsid w:val="00687026"/>
    <w:rsid w:val="0068760A"/>
    <w:rsid w:val="00691CB6"/>
    <w:rsid w:val="006A299C"/>
    <w:rsid w:val="006A4F42"/>
    <w:rsid w:val="006A58BC"/>
    <w:rsid w:val="006B03D7"/>
    <w:rsid w:val="006B0B15"/>
    <w:rsid w:val="006B14E7"/>
    <w:rsid w:val="006B7CFA"/>
    <w:rsid w:val="006C23BE"/>
    <w:rsid w:val="006C44D6"/>
    <w:rsid w:val="006C5C72"/>
    <w:rsid w:val="006F4093"/>
    <w:rsid w:val="006F5B06"/>
    <w:rsid w:val="006F6E61"/>
    <w:rsid w:val="00704236"/>
    <w:rsid w:val="00707FC0"/>
    <w:rsid w:val="00725807"/>
    <w:rsid w:val="007302E0"/>
    <w:rsid w:val="007347CD"/>
    <w:rsid w:val="00737297"/>
    <w:rsid w:val="00747157"/>
    <w:rsid w:val="00756494"/>
    <w:rsid w:val="00756802"/>
    <w:rsid w:val="00760405"/>
    <w:rsid w:val="0076636E"/>
    <w:rsid w:val="00766B5C"/>
    <w:rsid w:val="00766E1C"/>
    <w:rsid w:val="00767DDB"/>
    <w:rsid w:val="00780500"/>
    <w:rsid w:val="007827DA"/>
    <w:rsid w:val="0078382B"/>
    <w:rsid w:val="00784BD6"/>
    <w:rsid w:val="0079003F"/>
    <w:rsid w:val="007B0F3D"/>
    <w:rsid w:val="007B2AE4"/>
    <w:rsid w:val="007B41E5"/>
    <w:rsid w:val="007B4E7A"/>
    <w:rsid w:val="007C7469"/>
    <w:rsid w:val="007D3845"/>
    <w:rsid w:val="007E3865"/>
    <w:rsid w:val="007E585D"/>
    <w:rsid w:val="007F1F69"/>
    <w:rsid w:val="00802A06"/>
    <w:rsid w:val="00803599"/>
    <w:rsid w:val="00813CDB"/>
    <w:rsid w:val="00813E52"/>
    <w:rsid w:val="00820E40"/>
    <w:rsid w:val="00830D3E"/>
    <w:rsid w:val="00831089"/>
    <w:rsid w:val="00837F0E"/>
    <w:rsid w:val="0084220A"/>
    <w:rsid w:val="00853ABE"/>
    <w:rsid w:val="00877EBC"/>
    <w:rsid w:val="008925D2"/>
    <w:rsid w:val="00894F7D"/>
    <w:rsid w:val="008A5FD5"/>
    <w:rsid w:val="008B1E9A"/>
    <w:rsid w:val="008C0788"/>
    <w:rsid w:val="008D299A"/>
    <w:rsid w:val="008D36F7"/>
    <w:rsid w:val="008E131E"/>
    <w:rsid w:val="008E4248"/>
    <w:rsid w:val="008E79A9"/>
    <w:rsid w:val="008F5E94"/>
    <w:rsid w:val="00904370"/>
    <w:rsid w:val="0090636E"/>
    <w:rsid w:val="00912675"/>
    <w:rsid w:val="00912E75"/>
    <w:rsid w:val="00915F5B"/>
    <w:rsid w:val="00927CCC"/>
    <w:rsid w:val="00933C8D"/>
    <w:rsid w:val="00934267"/>
    <w:rsid w:val="009345B4"/>
    <w:rsid w:val="0094466B"/>
    <w:rsid w:val="00945571"/>
    <w:rsid w:val="0095505F"/>
    <w:rsid w:val="009707F7"/>
    <w:rsid w:val="0097209D"/>
    <w:rsid w:val="00973002"/>
    <w:rsid w:val="00974887"/>
    <w:rsid w:val="009761D6"/>
    <w:rsid w:val="00985833"/>
    <w:rsid w:val="00985B35"/>
    <w:rsid w:val="009863CF"/>
    <w:rsid w:val="0099041A"/>
    <w:rsid w:val="0099148D"/>
    <w:rsid w:val="00994FC6"/>
    <w:rsid w:val="0099554A"/>
    <w:rsid w:val="0099613C"/>
    <w:rsid w:val="009A192E"/>
    <w:rsid w:val="009A19BE"/>
    <w:rsid w:val="009B35A7"/>
    <w:rsid w:val="009B3FAC"/>
    <w:rsid w:val="009B677D"/>
    <w:rsid w:val="009B78D6"/>
    <w:rsid w:val="009C2543"/>
    <w:rsid w:val="009C4B64"/>
    <w:rsid w:val="009C7D1A"/>
    <w:rsid w:val="009D5116"/>
    <w:rsid w:val="009D6823"/>
    <w:rsid w:val="009D6E73"/>
    <w:rsid w:val="009E0723"/>
    <w:rsid w:val="009E07E6"/>
    <w:rsid w:val="009E6F8A"/>
    <w:rsid w:val="009F6A36"/>
    <w:rsid w:val="009F748D"/>
    <w:rsid w:val="00A0609D"/>
    <w:rsid w:val="00A15E6C"/>
    <w:rsid w:val="00A223A9"/>
    <w:rsid w:val="00A24B54"/>
    <w:rsid w:val="00A25BC5"/>
    <w:rsid w:val="00A27DB4"/>
    <w:rsid w:val="00A46F51"/>
    <w:rsid w:val="00A56E9C"/>
    <w:rsid w:val="00A61338"/>
    <w:rsid w:val="00A70EB7"/>
    <w:rsid w:val="00A8033E"/>
    <w:rsid w:val="00A80D4D"/>
    <w:rsid w:val="00A81A1F"/>
    <w:rsid w:val="00A83232"/>
    <w:rsid w:val="00A9456E"/>
    <w:rsid w:val="00A97F12"/>
    <w:rsid w:val="00AB612A"/>
    <w:rsid w:val="00AC3025"/>
    <w:rsid w:val="00AC5EB1"/>
    <w:rsid w:val="00AC6DDE"/>
    <w:rsid w:val="00AF674F"/>
    <w:rsid w:val="00B051F4"/>
    <w:rsid w:val="00B23595"/>
    <w:rsid w:val="00B30468"/>
    <w:rsid w:val="00B354B4"/>
    <w:rsid w:val="00B47389"/>
    <w:rsid w:val="00B53719"/>
    <w:rsid w:val="00B55FA7"/>
    <w:rsid w:val="00B630F0"/>
    <w:rsid w:val="00B66A30"/>
    <w:rsid w:val="00B67268"/>
    <w:rsid w:val="00B74BDD"/>
    <w:rsid w:val="00B81ABA"/>
    <w:rsid w:val="00B81C8B"/>
    <w:rsid w:val="00B83A41"/>
    <w:rsid w:val="00B840D9"/>
    <w:rsid w:val="00B8567D"/>
    <w:rsid w:val="00B967CA"/>
    <w:rsid w:val="00BA0AB6"/>
    <w:rsid w:val="00BB1225"/>
    <w:rsid w:val="00BB4607"/>
    <w:rsid w:val="00BC562D"/>
    <w:rsid w:val="00BC798C"/>
    <w:rsid w:val="00BF6DE1"/>
    <w:rsid w:val="00BF7C9A"/>
    <w:rsid w:val="00C01564"/>
    <w:rsid w:val="00C02438"/>
    <w:rsid w:val="00C064DE"/>
    <w:rsid w:val="00C07381"/>
    <w:rsid w:val="00C10993"/>
    <w:rsid w:val="00C13B81"/>
    <w:rsid w:val="00C13CB6"/>
    <w:rsid w:val="00C14F40"/>
    <w:rsid w:val="00C152E0"/>
    <w:rsid w:val="00C16EBB"/>
    <w:rsid w:val="00C23B5B"/>
    <w:rsid w:val="00C30324"/>
    <w:rsid w:val="00C33196"/>
    <w:rsid w:val="00C349B4"/>
    <w:rsid w:val="00C34E3D"/>
    <w:rsid w:val="00C34EFB"/>
    <w:rsid w:val="00C353C8"/>
    <w:rsid w:val="00C370FE"/>
    <w:rsid w:val="00C46026"/>
    <w:rsid w:val="00C57106"/>
    <w:rsid w:val="00C62D28"/>
    <w:rsid w:val="00C63D72"/>
    <w:rsid w:val="00C6400F"/>
    <w:rsid w:val="00C66DDC"/>
    <w:rsid w:val="00C67E47"/>
    <w:rsid w:val="00C724DB"/>
    <w:rsid w:val="00C83434"/>
    <w:rsid w:val="00C85A66"/>
    <w:rsid w:val="00C85FBA"/>
    <w:rsid w:val="00C871E6"/>
    <w:rsid w:val="00C94875"/>
    <w:rsid w:val="00C953F1"/>
    <w:rsid w:val="00CA02D6"/>
    <w:rsid w:val="00CB0E82"/>
    <w:rsid w:val="00CB0FEA"/>
    <w:rsid w:val="00CB109E"/>
    <w:rsid w:val="00CB3D30"/>
    <w:rsid w:val="00CC1F5D"/>
    <w:rsid w:val="00CC47C0"/>
    <w:rsid w:val="00CE2F67"/>
    <w:rsid w:val="00CE44E3"/>
    <w:rsid w:val="00CE7931"/>
    <w:rsid w:val="00D02B1D"/>
    <w:rsid w:val="00D0477B"/>
    <w:rsid w:val="00D04F8E"/>
    <w:rsid w:val="00D0516F"/>
    <w:rsid w:val="00D11542"/>
    <w:rsid w:val="00D15903"/>
    <w:rsid w:val="00D17D1D"/>
    <w:rsid w:val="00D244C8"/>
    <w:rsid w:val="00D4187F"/>
    <w:rsid w:val="00D44C0F"/>
    <w:rsid w:val="00D52C83"/>
    <w:rsid w:val="00D5367F"/>
    <w:rsid w:val="00D54068"/>
    <w:rsid w:val="00D55E6B"/>
    <w:rsid w:val="00D60348"/>
    <w:rsid w:val="00D660FF"/>
    <w:rsid w:val="00D81AF7"/>
    <w:rsid w:val="00D85031"/>
    <w:rsid w:val="00D85411"/>
    <w:rsid w:val="00D910FD"/>
    <w:rsid w:val="00D95635"/>
    <w:rsid w:val="00D9703A"/>
    <w:rsid w:val="00DA5AFE"/>
    <w:rsid w:val="00DA684C"/>
    <w:rsid w:val="00DB4C95"/>
    <w:rsid w:val="00DB657B"/>
    <w:rsid w:val="00DC0B4A"/>
    <w:rsid w:val="00DC48B7"/>
    <w:rsid w:val="00DC49D4"/>
    <w:rsid w:val="00DC4A3B"/>
    <w:rsid w:val="00DD0837"/>
    <w:rsid w:val="00DE091F"/>
    <w:rsid w:val="00DE2056"/>
    <w:rsid w:val="00DE23EF"/>
    <w:rsid w:val="00DE7773"/>
    <w:rsid w:val="00DF10BE"/>
    <w:rsid w:val="00E01BD5"/>
    <w:rsid w:val="00E21AFE"/>
    <w:rsid w:val="00E23D92"/>
    <w:rsid w:val="00E24DCE"/>
    <w:rsid w:val="00E27709"/>
    <w:rsid w:val="00E33BD9"/>
    <w:rsid w:val="00E33D1C"/>
    <w:rsid w:val="00E40B5B"/>
    <w:rsid w:val="00E43CA6"/>
    <w:rsid w:val="00E44431"/>
    <w:rsid w:val="00E46902"/>
    <w:rsid w:val="00E506D8"/>
    <w:rsid w:val="00E54638"/>
    <w:rsid w:val="00E55030"/>
    <w:rsid w:val="00E638C0"/>
    <w:rsid w:val="00E67D30"/>
    <w:rsid w:val="00E73BB4"/>
    <w:rsid w:val="00E76B3F"/>
    <w:rsid w:val="00E87BF3"/>
    <w:rsid w:val="00E92568"/>
    <w:rsid w:val="00E92AF6"/>
    <w:rsid w:val="00EA0EBD"/>
    <w:rsid w:val="00EA3136"/>
    <w:rsid w:val="00EA48A0"/>
    <w:rsid w:val="00EA5238"/>
    <w:rsid w:val="00EA73B8"/>
    <w:rsid w:val="00EB7835"/>
    <w:rsid w:val="00EC17DF"/>
    <w:rsid w:val="00EC2671"/>
    <w:rsid w:val="00EC3A2D"/>
    <w:rsid w:val="00EC51FC"/>
    <w:rsid w:val="00ED46DF"/>
    <w:rsid w:val="00EE481E"/>
    <w:rsid w:val="00EE62FC"/>
    <w:rsid w:val="00F1383A"/>
    <w:rsid w:val="00F168AA"/>
    <w:rsid w:val="00F33B53"/>
    <w:rsid w:val="00F415DE"/>
    <w:rsid w:val="00F45DBE"/>
    <w:rsid w:val="00F57D31"/>
    <w:rsid w:val="00F7183C"/>
    <w:rsid w:val="00F813A8"/>
    <w:rsid w:val="00F86E84"/>
    <w:rsid w:val="00F931E8"/>
    <w:rsid w:val="00F971EA"/>
    <w:rsid w:val="00FA62F4"/>
    <w:rsid w:val="00FB24EB"/>
    <w:rsid w:val="00FB48C5"/>
    <w:rsid w:val="00FB730A"/>
    <w:rsid w:val="00FC2E1D"/>
    <w:rsid w:val="00FC67AA"/>
    <w:rsid w:val="00FD4BB6"/>
    <w:rsid w:val="00FD5F8F"/>
    <w:rsid w:val="00FD68E4"/>
    <w:rsid w:val="00FE5C3F"/>
    <w:rsid w:val="00FE7A41"/>
    <w:rsid w:val="00FF2BD0"/>
    <w:rsid w:val="00FF7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9B5C853"/>
  <w15:docId w15:val="{E77CF24B-DE34-473E-862A-129E89F7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1101"/>
    <w:rPr>
      <w:sz w:val="24"/>
    </w:rPr>
  </w:style>
  <w:style w:type="paragraph" w:styleId="Titolo2">
    <w:name w:val="heading 2"/>
    <w:basedOn w:val="Normale"/>
    <w:next w:val="Normale"/>
    <w:link w:val="Titolo2Carattere"/>
    <w:semiHidden/>
    <w:unhideWhenUsed/>
    <w:qFormat/>
    <w:rsid w:val="008D36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D1903"/>
    <w:pPr>
      <w:tabs>
        <w:tab w:val="center" w:pos="4819"/>
        <w:tab w:val="right" w:pos="9638"/>
      </w:tabs>
    </w:pPr>
  </w:style>
  <w:style w:type="paragraph" w:styleId="Pidipagina">
    <w:name w:val="footer"/>
    <w:basedOn w:val="Normale"/>
    <w:link w:val="PidipaginaCarattere"/>
    <w:rsid w:val="002D1903"/>
    <w:pPr>
      <w:tabs>
        <w:tab w:val="center" w:pos="4819"/>
        <w:tab w:val="right" w:pos="9638"/>
      </w:tabs>
    </w:pPr>
  </w:style>
  <w:style w:type="character" w:styleId="Collegamentoipertestuale">
    <w:name w:val="Hyperlink"/>
    <w:basedOn w:val="Carpredefinitoparagrafo"/>
    <w:rsid w:val="00687026"/>
    <w:rPr>
      <w:color w:val="0000FF"/>
      <w:u w:val="single"/>
    </w:rPr>
  </w:style>
  <w:style w:type="paragraph" w:styleId="Testofumetto">
    <w:name w:val="Balloon Text"/>
    <w:basedOn w:val="Normale"/>
    <w:semiHidden/>
    <w:rsid w:val="00D660FF"/>
    <w:rPr>
      <w:rFonts w:ascii="Tahoma" w:hAnsi="Tahoma" w:cs="Tahoma"/>
      <w:sz w:val="16"/>
      <w:szCs w:val="16"/>
    </w:rPr>
  </w:style>
  <w:style w:type="character" w:customStyle="1" w:styleId="StileMessaggioDiPostaElettronica19">
    <w:name w:val="StileMessaggioDiPostaElettronica19"/>
    <w:basedOn w:val="Carpredefinitoparagrafo"/>
    <w:semiHidden/>
    <w:rsid w:val="00310C96"/>
    <w:rPr>
      <w:rFonts w:ascii="Arial" w:hAnsi="Arial" w:cs="Arial"/>
      <w:color w:val="auto"/>
      <w:sz w:val="20"/>
      <w:szCs w:val="20"/>
    </w:rPr>
  </w:style>
  <w:style w:type="paragraph" w:styleId="Rientrocorpodeltesto">
    <w:name w:val="Body Text Indent"/>
    <w:basedOn w:val="Normale"/>
    <w:rsid w:val="00D5367F"/>
    <w:pPr>
      <w:ind w:left="1080" w:hanging="1080"/>
    </w:pPr>
    <w:rPr>
      <w:rFonts w:ascii="Arial" w:hAnsi="Arial" w:cs="Arial"/>
      <w:szCs w:val="24"/>
    </w:rPr>
  </w:style>
  <w:style w:type="paragraph" w:styleId="Corpodeltesto2">
    <w:name w:val="Body Text 2"/>
    <w:basedOn w:val="Normale"/>
    <w:rsid w:val="00D5367F"/>
    <w:rPr>
      <w:rFonts w:ascii="Arial" w:hAnsi="Arial" w:cs="Arial"/>
      <w:b/>
      <w:bCs/>
      <w:szCs w:val="24"/>
    </w:rPr>
  </w:style>
  <w:style w:type="paragraph" w:styleId="Paragrafoelenco">
    <w:name w:val="List Paragraph"/>
    <w:basedOn w:val="Normale"/>
    <w:uiPriority w:val="34"/>
    <w:qFormat/>
    <w:rsid w:val="00FC2E1D"/>
    <w:pPr>
      <w:spacing w:after="200" w:line="276"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FC2E1D"/>
    <w:rPr>
      <w:rFonts w:asciiTheme="minorHAnsi" w:eastAsiaTheme="minorHAnsi" w:hAnsiTheme="minorHAnsi" w:cstheme="minorBidi"/>
      <w:sz w:val="22"/>
      <w:szCs w:val="22"/>
      <w:lang w:eastAsia="en-US"/>
    </w:rPr>
  </w:style>
  <w:style w:type="character" w:styleId="Enfasigrassetto">
    <w:name w:val="Strong"/>
    <w:basedOn w:val="Carpredefinitoparagrafo"/>
    <w:qFormat/>
    <w:rsid w:val="00FC2E1D"/>
    <w:rPr>
      <w:b/>
      <w:bCs/>
    </w:rPr>
  </w:style>
  <w:style w:type="paragraph" w:styleId="NormaleWeb">
    <w:name w:val="Normal (Web)"/>
    <w:basedOn w:val="Normale"/>
    <w:uiPriority w:val="99"/>
    <w:unhideWhenUsed/>
    <w:rsid w:val="00EC17DF"/>
    <w:pPr>
      <w:spacing w:before="100" w:beforeAutospacing="1" w:after="100" w:afterAutospacing="1"/>
    </w:pPr>
    <w:rPr>
      <w:rFonts w:eastAsiaTheme="minorHAnsi"/>
      <w:color w:val="000000"/>
      <w:szCs w:val="24"/>
    </w:rPr>
  </w:style>
  <w:style w:type="character" w:customStyle="1" w:styleId="xbe">
    <w:name w:val="_xbe"/>
    <w:rsid w:val="009C2543"/>
  </w:style>
  <w:style w:type="paragraph" w:customStyle="1" w:styleId="titolo4">
    <w:name w:val="titolo4"/>
    <w:basedOn w:val="Titolo2"/>
    <w:uiPriority w:val="99"/>
    <w:rsid w:val="008D36F7"/>
    <w:pPr>
      <w:keepNext w:val="0"/>
      <w:keepLines w:val="0"/>
      <w:widowControl w:val="0"/>
      <w:spacing w:before="0"/>
      <w:jc w:val="center"/>
    </w:pPr>
    <w:rPr>
      <w:rFonts w:ascii="Arial" w:eastAsia="Times New Roman" w:hAnsi="Arial" w:cs="Arial"/>
      <w:b/>
      <w:bCs/>
      <w:color w:val="auto"/>
      <w:sz w:val="22"/>
      <w:szCs w:val="22"/>
      <w:lang w:eastAsia="en-US"/>
    </w:rPr>
  </w:style>
  <w:style w:type="character" w:customStyle="1" w:styleId="Titolo2Carattere">
    <w:name w:val="Titolo 2 Carattere"/>
    <w:basedOn w:val="Carpredefinitoparagrafo"/>
    <w:link w:val="Titolo2"/>
    <w:semiHidden/>
    <w:rsid w:val="008D36F7"/>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3447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594"/>
    <w:pPr>
      <w:autoSpaceDE w:val="0"/>
      <w:autoSpaceDN w:val="0"/>
      <w:adjustRightInd w:val="0"/>
    </w:pPr>
    <w:rPr>
      <w:rFonts w:ascii="Bell MT" w:hAnsi="Bell MT" w:cs="Bell MT"/>
      <w:color w:val="000000"/>
      <w:sz w:val="24"/>
      <w:szCs w:val="24"/>
    </w:rPr>
  </w:style>
  <w:style w:type="character" w:customStyle="1" w:styleId="PidipaginaCarattere">
    <w:name w:val="Piè di pagina Carattere"/>
    <w:basedOn w:val="Carpredefinitoparagrafo"/>
    <w:link w:val="Pidipagina"/>
    <w:rsid w:val="00894F7D"/>
    <w:rPr>
      <w:sz w:val="24"/>
    </w:rPr>
  </w:style>
  <w:style w:type="character" w:customStyle="1" w:styleId="Menzionenonrisolta1">
    <w:name w:val="Menzione non risolta1"/>
    <w:basedOn w:val="Carpredefinitoparagrafo"/>
    <w:uiPriority w:val="99"/>
    <w:semiHidden/>
    <w:unhideWhenUsed/>
    <w:rsid w:val="0025056C"/>
    <w:rPr>
      <w:color w:val="605E5C"/>
      <w:shd w:val="clear" w:color="auto" w:fill="E1DFDD"/>
    </w:rPr>
  </w:style>
  <w:style w:type="paragraph" w:styleId="Corpotesto">
    <w:name w:val="Body Text"/>
    <w:basedOn w:val="Normale"/>
    <w:link w:val="CorpotestoCarattere"/>
    <w:semiHidden/>
    <w:unhideWhenUsed/>
    <w:rsid w:val="00484D15"/>
    <w:pPr>
      <w:spacing w:after="120"/>
    </w:pPr>
  </w:style>
  <w:style w:type="character" w:customStyle="1" w:styleId="CorpotestoCarattere">
    <w:name w:val="Corpo testo Carattere"/>
    <w:basedOn w:val="Carpredefinitoparagrafo"/>
    <w:link w:val="Corpotesto"/>
    <w:semiHidden/>
    <w:rsid w:val="00484D15"/>
    <w:rPr>
      <w:sz w:val="24"/>
    </w:rPr>
  </w:style>
  <w:style w:type="table" w:customStyle="1" w:styleId="TableNormal">
    <w:name w:val="Table Normal"/>
    <w:uiPriority w:val="2"/>
    <w:semiHidden/>
    <w:unhideWhenUsed/>
    <w:qFormat/>
    <w:rsid w:val="00484D1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4D15"/>
    <w:pPr>
      <w:widowControl w:val="0"/>
      <w:autoSpaceDE w:val="0"/>
      <w:autoSpaceDN w:val="0"/>
      <w:spacing w:before="23"/>
      <w:ind w:left="36"/>
    </w:pPr>
    <w:rPr>
      <w:rFonts w:ascii="Arial MT" w:eastAsia="Arial MT" w:hAnsi="Arial MT" w:cs="Arial MT"/>
      <w:sz w:val="22"/>
      <w:szCs w:val="22"/>
      <w:lang w:eastAsia="en-US"/>
    </w:rPr>
  </w:style>
  <w:style w:type="paragraph" w:styleId="Testonotaapidipagina">
    <w:name w:val="footnote text"/>
    <w:basedOn w:val="Normale"/>
    <w:link w:val="TestonotaapidipaginaCarattere"/>
    <w:uiPriority w:val="99"/>
    <w:semiHidden/>
    <w:unhideWhenUsed/>
    <w:rsid w:val="00393A14"/>
    <w:rPr>
      <w:rFonts w:eastAsiaTheme="minorHAnsi"/>
      <w:sz w:val="20"/>
    </w:rPr>
  </w:style>
  <w:style w:type="character" w:customStyle="1" w:styleId="TestonotaapidipaginaCarattere">
    <w:name w:val="Testo nota a piè di pagina Carattere"/>
    <w:basedOn w:val="Carpredefinitoparagrafo"/>
    <w:link w:val="Testonotaapidipagina"/>
    <w:uiPriority w:val="99"/>
    <w:semiHidden/>
    <w:rsid w:val="00393A14"/>
    <w:rPr>
      <w:rFonts w:eastAsiaTheme="minorHAnsi"/>
    </w:rPr>
  </w:style>
  <w:style w:type="character" w:styleId="Rimandonotaapidipagina">
    <w:name w:val="footnote reference"/>
    <w:basedOn w:val="Carpredefinitoparagrafo"/>
    <w:uiPriority w:val="99"/>
    <w:semiHidden/>
    <w:unhideWhenUsed/>
    <w:rsid w:val="00393A14"/>
    <w:rPr>
      <w:vertAlign w:val="superscript"/>
    </w:rPr>
  </w:style>
  <w:style w:type="character" w:styleId="Menzionenonrisolta">
    <w:name w:val="Unresolved Mention"/>
    <w:basedOn w:val="Carpredefinitoparagrafo"/>
    <w:uiPriority w:val="99"/>
    <w:semiHidden/>
    <w:unhideWhenUsed/>
    <w:rsid w:val="002B1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379">
      <w:bodyDiv w:val="1"/>
      <w:marLeft w:val="0"/>
      <w:marRight w:val="0"/>
      <w:marTop w:val="0"/>
      <w:marBottom w:val="0"/>
      <w:divBdr>
        <w:top w:val="none" w:sz="0" w:space="0" w:color="auto"/>
        <w:left w:val="none" w:sz="0" w:space="0" w:color="auto"/>
        <w:bottom w:val="none" w:sz="0" w:space="0" w:color="auto"/>
        <w:right w:val="none" w:sz="0" w:space="0" w:color="auto"/>
      </w:divBdr>
    </w:div>
    <w:div w:id="64426002">
      <w:bodyDiv w:val="1"/>
      <w:marLeft w:val="0"/>
      <w:marRight w:val="0"/>
      <w:marTop w:val="0"/>
      <w:marBottom w:val="0"/>
      <w:divBdr>
        <w:top w:val="none" w:sz="0" w:space="0" w:color="auto"/>
        <w:left w:val="none" w:sz="0" w:space="0" w:color="auto"/>
        <w:bottom w:val="none" w:sz="0" w:space="0" w:color="auto"/>
        <w:right w:val="none" w:sz="0" w:space="0" w:color="auto"/>
      </w:divBdr>
    </w:div>
    <w:div w:id="75634179">
      <w:bodyDiv w:val="1"/>
      <w:marLeft w:val="0"/>
      <w:marRight w:val="0"/>
      <w:marTop w:val="0"/>
      <w:marBottom w:val="0"/>
      <w:divBdr>
        <w:top w:val="none" w:sz="0" w:space="0" w:color="auto"/>
        <w:left w:val="none" w:sz="0" w:space="0" w:color="auto"/>
        <w:bottom w:val="none" w:sz="0" w:space="0" w:color="auto"/>
        <w:right w:val="none" w:sz="0" w:space="0" w:color="auto"/>
      </w:divBdr>
    </w:div>
    <w:div w:id="136651135">
      <w:bodyDiv w:val="1"/>
      <w:marLeft w:val="0"/>
      <w:marRight w:val="0"/>
      <w:marTop w:val="0"/>
      <w:marBottom w:val="0"/>
      <w:divBdr>
        <w:top w:val="none" w:sz="0" w:space="0" w:color="auto"/>
        <w:left w:val="none" w:sz="0" w:space="0" w:color="auto"/>
        <w:bottom w:val="none" w:sz="0" w:space="0" w:color="auto"/>
        <w:right w:val="none" w:sz="0" w:space="0" w:color="auto"/>
      </w:divBdr>
    </w:div>
    <w:div w:id="180558675">
      <w:bodyDiv w:val="1"/>
      <w:marLeft w:val="0"/>
      <w:marRight w:val="0"/>
      <w:marTop w:val="0"/>
      <w:marBottom w:val="0"/>
      <w:divBdr>
        <w:top w:val="none" w:sz="0" w:space="0" w:color="auto"/>
        <w:left w:val="none" w:sz="0" w:space="0" w:color="auto"/>
        <w:bottom w:val="none" w:sz="0" w:space="0" w:color="auto"/>
        <w:right w:val="none" w:sz="0" w:space="0" w:color="auto"/>
      </w:divBdr>
    </w:div>
    <w:div w:id="186606616">
      <w:bodyDiv w:val="1"/>
      <w:marLeft w:val="0"/>
      <w:marRight w:val="0"/>
      <w:marTop w:val="0"/>
      <w:marBottom w:val="0"/>
      <w:divBdr>
        <w:top w:val="none" w:sz="0" w:space="0" w:color="auto"/>
        <w:left w:val="none" w:sz="0" w:space="0" w:color="auto"/>
        <w:bottom w:val="none" w:sz="0" w:space="0" w:color="auto"/>
        <w:right w:val="none" w:sz="0" w:space="0" w:color="auto"/>
      </w:divBdr>
    </w:div>
    <w:div w:id="189807417">
      <w:bodyDiv w:val="1"/>
      <w:marLeft w:val="0"/>
      <w:marRight w:val="0"/>
      <w:marTop w:val="0"/>
      <w:marBottom w:val="0"/>
      <w:divBdr>
        <w:top w:val="none" w:sz="0" w:space="0" w:color="auto"/>
        <w:left w:val="none" w:sz="0" w:space="0" w:color="auto"/>
        <w:bottom w:val="none" w:sz="0" w:space="0" w:color="auto"/>
        <w:right w:val="none" w:sz="0" w:space="0" w:color="auto"/>
      </w:divBdr>
    </w:div>
    <w:div w:id="291906195">
      <w:bodyDiv w:val="1"/>
      <w:marLeft w:val="0"/>
      <w:marRight w:val="0"/>
      <w:marTop w:val="0"/>
      <w:marBottom w:val="0"/>
      <w:divBdr>
        <w:top w:val="none" w:sz="0" w:space="0" w:color="auto"/>
        <w:left w:val="none" w:sz="0" w:space="0" w:color="auto"/>
        <w:bottom w:val="none" w:sz="0" w:space="0" w:color="auto"/>
        <w:right w:val="none" w:sz="0" w:space="0" w:color="auto"/>
      </w:divBdr>
    </w:div>
    <w:div w:id="369230630">
      <w:bodyDiv w:val="1"/>
      <w:marLeft w:val="0"/>
      <w:marRight w:val="0"/>
      <w:marTop w:val="0"/>
      <w:marBottom w:val="0"/>
      <w:divBdr>
        <w:top w:val="none" w:sz="0" w:space="0" w:color="auto"/>
        <w:left w:val="none" w:sz="0" w:space="0" w:color="auto"/>
        <w:bottom w:val="none" w:sz="0" w:space="0" w:color="auto"/>
        <w:right w:val="none" w:sz="0" w:space="0" w:color="auto"/>
      </w:divBdr>
    </w:div>
    <w:div w:id="590968761">
      <w:bodyDiv w:val="1"/>
      <w:marLeft w:val="0"/>
      <w:marRight w:val="0"/>
      <w:marTop w:val="0"/>
      <w:marBottom w:val="0"/>
      <w:divBdr>
        <w:top w:val="none" w:sz="0" w:space="0" w:color="auto"/>
        <w:left w:val="none" w:sz="0" w:space="0" w:color="auto"/>
        <w:bottom w:val="none" w:sz="0" w:space="0" w:color="auto"/>
        <w:right w:val="none" w:sz="0" w:space="0" w:color="auto"/>
      </w:divBdr>
    </w:div>
    <w:div w:id="624166982">
      <w:bodyDiv w:val="1"/>
      <w:marLeft w:val="0"/>
      <w:marRight w:val="0"/>
      <w:marTop w:val="0"/>
      <w:marBottom w:val="0"/>
      <w:divBdr>
        <w:top w:val="none" w:sz="0" w:space="0" w:color="auto"/>
        <w:left w:val="none" w:sz="0" w:space="0" w:color="auto"/>
        <w:bottom w:val="none" w:sz="0" w:space="0" w:color="auto"/>
        <w:right w:val="none" w:sz="0" w:space="0" w:color="auto"/>
      </w:divBdr>
    </w:div>
    <w:div w:id="706685578">
      <w:bodyDiv w:val="1"/>
      <w:marLeft w:val="0"/>
      <w:marRight w:val="0"/>
      <w:marTop w:val="0"/>
      <w:marBottom w:val="0"/>
      <w:divBdr>
        <w:top w:val="none" w:sz="0" w:space="0" w:color="auto"/>
        <w:left w:val="none" w:sz="0" w:space="0" w:color="auto"/>
        <w:bottom w:val="none" w:sz="0" w:space="0" w:color="auto"/>
        <w:right w:val="none" w:sz="0" w:space="0" w:color="auto"/>
      </w:divBdr>
    </w:div>
    <w:div w:id="769205808">
      <w:bodyDiv w:val="1"/>
      <w:marLeft w:val="0"/>
      <w:marRight w:val="0"/>
      <w:marTop w:val="0"/>
      <w:marBottom w:val="0"/>
      <w:divBdr>
        <w:top w:val="none" w:sz="0" w:space="0" w:color="auto"/>
        <w:left w:val="none" w:sz="0" w:space="0" w:color="auto"/>
        <w:bottom w:val="none" w:sz="0" w:space="0" w:color="auto"/>
        <w:right w:val="none" w:sz="0" w:space="0" w:color="auto"/>
      </w:divBdr>
    </w:div>
    <w:div w:id="787354038">
      <w:bodyDiv w:val="1"/>
      <w:marLeft w:val="0"/>
      <w:marRight w:val="0"/>
      <w:marTop w:val="0"/>
      <w:marBottom w:val="0"/>
      <w:divBdr>
        <w:top w:val="none" w:sz="0" w:space="0" w:color="auto"/>
        <w:left w:val="none" w:sz="0" w:space="0" w:color="auto"/>
        <w:bottom w:val="none" w:sz="0" w:space="0" w:color="auto"/>
        <w:right w:val="none" w:sz="0" w:space="0" w:color="auto"/>
      </w:divBdr>
    </w:div>
    <w:div w:id="862402032">
      <w:bodyDiv w:val="1"/>
      <w:marLeft w:val="0"/>
      <w:marRight w:val="0"/>
      <w:marTop w:val="0"/>
      <w:marBottom w:val="0"/>
      <w:divBdr>
        <w:top w:val="none" w:sz="0" w:space="0" w:color="auto"/>
        <w:left w:val="none" w:sz="0" w:space="0" w:color="auto"/>
        <w:bottom w:val="none" w:sz="0" w:space="0" w:color="auto"/>
        <w:right w:val="none" w:sz="0" w:space="0" w:color="auto"/>
      </w:divBdr>
    </w:div>
    <w:div w:id="1052508168">
      <w:bodyDiv w:val="1"/>
      <w:marLeft w:val="0"/>
      <w:marRight w:val="0"/>
      <w:marTop w:val="0"/>
      <w:marBottom w:val="0"/>
      <w:divBdr>
        <w:top w:val="none" w:sz="0" w:space="0" w:color="auto"/>
        <w:left w:val="none" w:sz="0" w:space="0" w:color="auto"/>
        <w:bottom w:val="none" w:sz="0" w:space="0" w:color="auto"/>
        <w:right w:val="none" w:sz="0" w:space="0" w:color="auto"/>
      </w:divBdr>
    </w:div>
    <w:div w:id="1260062097">
      <w:bodyDiv w:val="1"/>
      <w:marLeft w:val="0"/>
      <w:marRight w:val="0"/>
      <w:marTop w:val="0"/>
      <w:marBottom w:val="0"/>
      <w:divBdr>
        <w:top w:val="none" w:sz="0" w:space="0" w:color="auto"/>
        <w:left w:val="none" w:sz="0" w:space="0" w:color="auto"/>
        <w:bottom w:val="none" w:sz="0" w:space="0" w:color="auto"/>
        <w:right w:val="none" w:sz="0" w:space="0" w:color="auto"/>
      </w:divBdr>
    </w:div>
    <w:div w:id="1411149595">
      <w:bodyDiv w:val="1"/>
      <w:marLeft w:val="0"/>
      <w:marRight w:val="0"/>
      <w:marTop w:val="0"/>
      <w:marBottom w:val="0"/>
      <w:divBdr>
        <w:top w:val="none" w:sz="0" w:space="0" w:color="auto"/>
        <w:left w:val="none" w:sz="0" w:space="0" w:color="auto"/>
        <w:bottom w:val="none" w:sz="0" w:space="0" w:color="auto"/>
        <w:right w:val="none" w:sz="0" w:space="0" w:color="auto"/>
      </w:divBdr>
      <w:divsChild>
        <w:div w:id="1635872593">
          <w:marLeft w:val="0"/>
          <w:marRight w:val="0"/>
          <w:marTop w:val="0"/>
          <w:marBottom w:val="135"/>
          <w:divBdr>
            <w:top w:val="none" w:sz="0" w:space="0" w:color="auto"/>
            <w:left w:val="none" w:sz="0" w:space="0" w:color="auto"/>
            <w:bottom w:val="none" w:sz="0" w:space="0" w:color="auto"/>
            <w:right w:val="none" w:sz="0" w:space="0" w:color="auto"/>
          </w:divBdr>
          <w:divsChild>
            <w:div w:id="1704399545">
              <w:marLeft w:val="0"/>
              <w:marRight w:val="0"/>
              <w:marTop w:val="0"/>
              <w:marBottom w:val="0"/>
              <w:divBdr>
                <w:top w:val="none" w:sz="0" w:space="0" w:color="auto"/>
                <w:left w:val="none" w:sz="0" w:space="0" w:color="auto"/>
                <w:bottom w:val="none" w:sz="0" w:space="0" w:color="auto"/>
                <w:right w:val="none" w:sz="0" w:space="0" w:color="auto"/>
              </w:divBdr>
              <w:divsChild>
                <w:div w:id="20341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374">
          <w:marLeft w:val="0"/>
          <w:marRight w:val="0"/>
          <w:marTop w:val="0"/>
          <w:marBottom w:val="0"/>
          <w:divBdr>
            <w:top w:val="none" w:sz="0" w:space="0" w:color="auto"/>
            <w:left w:val="none" w:sz="0" w:space="0" w:color="auto"/>
            <w:bottom w:val="none" w:sz="0" w:space="0" w:color="auto"/>
            <w:right w:val="none" w:sz="0" w:space="0" w:color="auto"/>
          </w:divBdr>
          <w:divsChild>
            <w:div w:id="1609971258">
              <w:marLeft w:val="0"/>
              <w:marRight w:val="0"/>
              <w:marTop w:val="0"/>
              <w:marBottom w:val="0"/>
              <w:divBdr>
                <w:top w:val="none" w:sz="0" w:space="0" w:color="auto"/>
                <w:left w:val="none" w:sz="0" w:space="0" w:color="auto"/>
                <w:bottom w:val="none" w:sz="0" w:space="0" w:color="auto"/>
                <w:right w:val="none" w:sz="0" w:space="0" w:color="auto"/>
              </w:divBdr>
              <w:divsChild>
                <w:div w:id="2032143085">
                  <w:marLeft w:val="0"/>
                  <w:marRight w:val="0"/>
                  <w:marTop w:val="0"/>
                  <w:marBottom w:val="60"/>
                  <w:divBdr>
                    <w:top w:val="none" w:sz="0" w:space="0" w:color="auto"/>
                    <w:left w:val="none" w:sz="0" w:space="0" w:color="auto"/>
                    <w:bottom w:val="none" w:sz="0" w:space="0" w:color="auto"/>
                    <w:right w:val="none" w:sz="0" w:space="0" w:color="auto"/>
                  </w:divBdr>
                  <w:divsChild>
                    <w:div w:id="2046322094">
                      <w:marLeft w:val="0"/>
                      <w:marRight w:val="0"/>
                      <w:marTop w:val="0"/>
                      <w:marBottom w:val="0"/>
                      <w:divBdr>
                        <w:top w:val="none" w:sz="0" w:space="0" w:color="auto"/>
                        <w:left w:val="none" w:sz="0" w:space="0" w:color="auto"/>
                        <w:bottom w:val="none" w:sz="0" w:space="0" w:color="auto"/>
                        <w:right w:val="none" w:sz="0" w:space="0" w:color="auto"/>
                      </w:divBdr>
                      <w:divsChild>
                        <w:div w:id="1768889460">
                          <w:marLeft w:val="0"/>
                          <w:marRight w:val="0"/>
                          <w:marTop w:val="0"/>
                          <w:marBottom w:val="0"/>
                          <w:divBdr>
                            <w:top w:val="none" w:sz="0" w:space="0" w:color="auto"/>
                            <w:left w:val="none" w:sz="0" w:space="0" w:color="auto"/>
                            <w:bottom w:val="none" w:sz="0" w:space="0" w:color="auto"/>
                            <w:right w:val="none" w:sz="0" w:space="0" w:color="auto"/>
                          </w:divBdr>
                          <w:divsChild>
                            <w:div w:id="1643805958">
                              <w:marLeft w:val="0"/>
                              <w:marRight w:val="0"/>
                              <w:marTop w:val="0"/>
                              <w:marBottom w:val="30"/>
                              <w:divBdr>
                                <w:top w:val="none" w:sz="0" w:space="0" w:color="auto"/>
                                <w:left w:val="none" w:sz="0" w:space="0" w:color="auto"/>
                                <w:bottom w:val="none" w:sz="0" w:space="0" w:color="auto"/>
                                <w:right w:val="none" w:sz="0" w:space="0" w:color="auto"/>
                              </w:divBdr>
                              <w:divsChild>
                                <w:div w:id="1765374263">
                                  <w:marLeft w:val="0"/>
                                  <w:marRight w:val="0"/>
                                  <w:marTop w:val="0"/>
                                  <w:marBottom w:val="0"/>
                                  <w:divBdr>
                                    <w:top w:val="none" w:sz="0" w:space="0" w:color="auto"/>
                                    <w:left w:val="none" w:sz="0" w:space="0" w:color="auto"/>
                                    <w:bottom w:val="none" w:sz="0" w:space="0" w:color="auto"/>
                                    <w:right w:val="none" w:sz="0" w:space="0" w:color="auto"/>
                                  </w:divBdr>
                                  <w:divsChild>
                                    <w:div w:id="2086611343">
                                      <w:marLeft w:val="0"/>
                                      <w:marRight w:val="0"/>
                                      <w:marTop w:val="0"/>
                                      <w:marBottom w:val="0"/>
                                      <w:divBdr>
                                        <w:top w:val="none" w:sz="0" w:space="0" w:color="auto"/>
                                        <w:left w:val="none" w:sz="0" w:space="0" w:color="auto"/>
                                        <w:bottom w:val="none" w:sz="0" w:space="0" w:color="auto"/>
                                        <w:right w:val="none" w:sz="0" w:space="0" w:color="auto"/>
                                      </w:divBdr>
                                      <w:divsChild>
                                        <w:div w:id="1812869697">
                                          <w:marLeft w:val="0"/>
                                          <w:marRight w:val="0"/>
                                          <w:marTop w:val="0"/>
                                          <w:marBottom w:val="0"/>
                                          <w:divBdr>
                                            <w:top w:val="none" w:sz="0" w:space="0" w:color="auto"/>
                                            <w:left w:val="none" w:sz="0" w:space="0" w:color="auto"/>
                                            <w:bottom w:val="none" w:sz="0" w:space="0" w:color="auto"/>
                                            <w:right w:val="none" w:sz="0" w:space="0" w:color="auto"/>
                                          </w:divBdr>
                                          <w:divsChild>
                                            <w:div w:id="1955936293">
                                              <w:marLeft w:val="0"/>
                                              <w:marRight w:val="150"/>
                                              <w:marTop w:val="150"/>
                                              <w:marBottom w:val="0"/>
                                              <w:divBdr>
                                                <w:top w:val="none" w:sz="0" w:space="0" w:color="auto"/>
                                                <w:left w:val="none" w:sz="0" w:space="0" w:color="auto"/>
                                                <w:bottom w:val="none" w:sz="0" w:space="0" w:color="auto"/>
                                                <w:right w:val="none" w:sz="0" w:space="0" w:color="auto"/>
                                              </w:divBdr>
                                              <w:divsChild>
                                                <w:div w:id="811141871">
                                                  <w:marLeft w:val="0"/>
                                                  <w:marRight w:val="0"/>
                                                  <w:marTop w:val="0"/>
                                                  <w:marBottom w:val="0"/>
                                                  <w:divBdr>
                                                    <w:top w:val="none" w:sz="0" w:space="0" w:color="auto"/>
                                                    <w:left w:val="none" w:sz="0" w:space="0" w:color="auto"/>
                                                    <w:bottom w:val="none" w:sz="0" w:space="0" w:color="auto"/>
                                                    <w:right w:val="none" w:sz="0" w:space="0" w:color="auto"/>
                                                  </w:divBdr>
                                                  <w:divsChild>
                                                    <w:div w:id="1822429840">
                                                      <w:marLeft w:val="0"/>
                                                      <w:marRight w:val="0"/>
                                                      <w:marTop w:val="0"/>
                                                      <w:marBottom w:val="0"/>
                                                      <w:divBdr>
                                                        <w:top w:val="none" w:sz="0" w:space="0" w:color="auto"/>
                                                        <w:left w:val="none" w:sz="0" w:space="0" w:color="auto"/>
                                                        <w:bottom w:val="none" w:sz="0" w:space="0" w:color="auto"/>
                                                        <w:right w:val="none" w:sz="0" w:space="0" w:color="auto"/>
                                                      </w:divBdr>
                                                      <w:divsChild>
                                                        <w:div w:id="1674994624">
                                                          <w:marLeft w:val="0"/>
                                                          <w:marRight w:val="0"/>
                                                          <w:marTop w:val="0"/>
                                                          <w:marBottom w:val="0"/>
                                                          <w:divBdr>
                                                            <w:top w:val="none" w:sz="0" w:space="0" w:color="auto"/>
                                                            <w:left w:val="none" w:sz="0" w:space="0" w:color="auto"/>
                                                            <w:bottom w:val="none" w:sz="0" w:space="0" w:color="auto"/>
                                                            <w:right w:val="none" w:sz="0" w:space="0" w:color="auto"/>
                                                          </w:divBdr>
                                                          <w:divsChild>
                                                            <w:div w:id="3403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69421">
                                      <w:marLeft w:val="0"/>
                                      <w:marRight w:val="0"/>
                                      <w:marTop w:val="0"/>
                                      <w:marBottom w:val="0"/>
                                      <w:divBdr>
                                        <w:top w:val="none" w:sz="0" w:space="0" w:color="auto"/>
                                        <w:left w:val="none" w:sz="0" w:space="0" w:color="auto"/>
                                        <w:bottom w:val="none" w:sz="0" w:space="0" w:color="auto"/>
                                        <w:right w:val="none" w:sz="0" w:space="0" w:color="auto"/>
                                      </w:divBdr>
                                      <w:divsChild>
                                        <w:div w:id="496655732">
                                          <w:marLeft w:val="0"/>
                                          <w:marRight w:val="0"/>
                                          <w:marTop w:val="0"/>
                                          <w:marBottom w:val="0"/>
                                          <w:divBdr>
                                            <w:top w:val="none" w:sz="0" w:space="0" w:color="auto"/>
                                            <w:left w:val="none" w:sz="0" w:space="0" w:color="auto"/>
                                            <w:bottom w:val="none" w:sz="0" w:space="0" w:color="auto"/>
                                            <w:right w:val="none" w:sz="0" w:space="0" w:color="auto"/>
                                          </w:divBdr>
                                          <w:divsChild>
                                            <w:div w:id="1517115399">
                                              <w:marLeft w:val="0"/>
                                              <w:marRight w:val="0"/>
                                              <w:marTop w:val="0"/>
                                              <w:marBottom w:val="0"/>
                                              <w:divBdr>
                                                <w:top w:val="none" w:sz="0" w:space="0" w:color="auto"/>
                                                <w:left w:val="none" w:sz="0" w:space="0" w:color="auto"/>
                                                <w:bottom w:val="none" w:sz="0" w:space="0" w:color="auto"/>
                                                <w:right w:val="none" w:sz="0" w:space="0" w:color="auto"/>
                                              </w:divBdr>
                                              <w:divsChild>
                                                <w:div w:id="1323965257">
                                                  <w:marLeft w:val="0"/>
                                                  <w:marRight w:val="0"/>
                                                  <w:marTop w:val="0"/>
                                                  <w:marBottom w:val="0"/>
                                                  <w:divBdr>
                                                    <w:top w:val="none" w:sz="0" w:space="0" w:color="auto"/>
                                                    <w:left w:val="none" w:sz="0" w:space="0" w:color="auto"/>
                                                    <w:bottom w:val="none" w:sz="0" w:space="0" w:color="auto"/>
                                                    <w:right w:val="none" w:sz="0" w:space="0" w:color="auto"/>
                                                  </w:divBdr>
                                                  <w:divsChild>
                                                    <w:div w:id="161509289">
                                                      <w:marLeft w:val="0"/>
                                                      <w:marRight w:val="0"/>
                                                      <w:marTop w:val="0"/>
                                                      <w:marBottom w:val="75"/>
                                                      <w:divBdr>
                                                        <w:top w:val="none" w:sz="0" w:space="0" w:color="auto"/>
                                                        <w:left w:val="none" w:sz="0" w:space="0" w:color="auto"/>
                                                        <w:bottom w:val="none" w:sz="0" w:space="0" w:color="auto"/>
                                                        <w:right w:val="none" w:sz="0" w:space="0" w:color="auto"/>
                                                      </w:divBdr>
                                                      <w:divsChild>
                                                        <w:div w:id="18725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4902">
                                          <w:marLeft w:val="0"/>
                                          <w:marRight w:val="0"/>
                                          <w:marTop w:val="0"/>
                                          <w:marBottom w:val="0"/>
                                          <w:divBdr>
                                            <w:top w:val="none" w:sz="0" w:space="0" w:color="auto"/>
                                            <w:left w:val="none" w:sz="0" w:space="0" w:color="auto"/>
                                            <w:bottom w:val="none" w:sz="0" w:space="0" w:color="auto"/>
                                            <w:right w:val="none" w:sz="0" w:space="0" w:color="auto"/>
                                          </w:divBdr>
                                          <w:divsChild>
                                            <w:div w:id="1688024388">
                                              <w:marLeft w:val="0"/>
                                              <w:marRight w:val="0"/>
                                              <w:marTop w:val="0"/>
                                              <w:marBottom w:val="0"/>
                                              <w:divBdr>
                                                <w:top w:val="none" w:sz="0" w:space="0" w:color="auto"/>
                                                <w:left w:val="none" w:sz="0" w:space="0" w:color="auto"/>
                                                <w:bottom w:val="none" w:sz="0" w:space="0" w:color="auto"/>
                                                <w:right w:val="none" w:sz="0" w:space="0" w:color="auto"/>
                                              </w:divBdr>
                                              <w:divsChild>
                                                <w:div w:id="1055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522">
                                          <w:marLeft w:val="0"/>
                                          <w:marRight w:val="0"/>
                                          <w:marTop w:val="0"/>
                                          <w:marBottom w:val="0"/>
                                          <w:divBdr>
                                            <w:top w:val="none" w:sz="0" w:space="0" w:color="auto"/>
                                            <w:left w:val="none" w:sz="0" w:space="0" w:color="auto"/>
                                            <w:bottom w:val="none" w:sz="0" w:space="0" w:color="auto"/>
                                            <w:right w:val="none" w:sz="0" w:space="0" w:color="auto"/>
                                          </w:divBdr>
                                          <w:divsChild>
                                            <w:div w:id="159850360">
                                              <w:marLeft w:val="0"/>
                                              <w:marRight w:val="0"/>
                                              <w:marTop w:val="0"/>
                                              <w:marBottom w:val="0"/>
                                              <w:divBdr>
                                                <w:top w:val="none" w:sz="0" w:space="0" w:color="auto"/>
                                                <w:left w:val="none" w:sz="0" w:space="0" w:color="auto"/>
                                                <w:bottom w:val="none" w:sz="0" w:space="0" w:color="auto"/>
                                                <w:right w:val="none" w:sz="0" w:space="0" w:color="auto"/>
                                              </w:divBdr>
                                              <w:divsChild>
                                                <w:div w:id="1009715051">
                                                  <w:marLeft w:val="0"/>
                                                  <w:marRight w:val="0"/>
                                                  <w:marTop w:val="0"/>
                                                  <w:marBottom w:val="0"/>
                                                  <w:divBdr>
                                                    <w:top w:val="none" w:sz="0" w:space="0" w:color="auto"/>
                                                    <w:left w:val="none" w:sz="0" w:space="0" w:color="auto"/>
                                                    <w:bottom w:val="none" w:sz="0" w:space="0" w:color="auto"/>
                                                    <w:right w:val="none" w:sz="0" w:space="0" w:color="auto"/>
                                                  </w:divBdr>
                                                  <w:divsChild>
                                                    <w:div w:id="2009870741">
                                                      <w:marLeft w:val="0"/>
                                                      <w:marRight w:val="0"/>
                                                      <w:marTop w:val="0"/>
                                                      <w:marBottom w:val="0"/>
                                                      <w:divBdr>
                                                        <w:top w:val="none" w:sz="0" w:space="0" w:color="auto"/>
                                                        <w:left w:val="none" w:sz="0" w:space="0" w:color="auto"/>
                                                        <w:bottom w:val="none" w:sz="0" w:space="0" w:color="auto"/>
                                                        <w:right w:val="none" w:sz="0" w:space="0" w:color="auto"/>
                                                      </w:divBdr>
                                                    </w:div>
                                                  </w:divsChild>
                                                </w:div>
                                                <w:div w:id="464737970">
                                                  <w:marLeft w:val="0"/>
                                                  <w:marRight w:val="0"/>
                                                  <w:marTop w:val="0"/>
                                                  <w:marBottom w:val="0"/>
                                                  <w:divBdr>
                                                    <w:top w:val="none" w:sz="0" w:space="0" w:color="auto"/>
                                                    <w:left w:val="none" w:sz="0" w:space="0" w:color="auto"/>
                                                    <w:bottom w:val="none" w:sz="0" w:space="0" w:color="auto"/>
                                                    <w:right w:val="none" w:sz="0" w:space="0" w:color="auto"/>
                                                  </w:divBdr>
                                                  <w:divsChild>
                                                    <w:div w:id="1639409895">
                                                      <w:marLeft w:val="0"/>
                                                      <w:marRight w:val="0"/>
                                                      <w:marTop w:val="0"/>
                                                      <w:marBottom w:val="0"/>
                                                      <w:divBdr>
                                                        <w:top w:val="none" w:sz="0" w:space="0" w:color="auto"/>
                                                        <w:left w:val="none" w:sz="0" w:space="0" w:color="auto"/>
                                                        <w:bottom w:val="none" w:sz="0" w:space="0" w:color="auto"/>
                                                        <w:right w:val="none" w:sz="0" w:space="0" w:color="auto"/>
                                                      </w:divBdr>
                                                      <w:divsChild>
                                                        <w:div w:id="801733129">
                                                          <w:marLeft w:val="0"/>
                                                          <w:marRight w:val="0"/>
                                                          <w:marTop w:val="0"/>
                                                          <w:marBottom w:val="0"/>
                                                          <w:divBdr>
                                                            <w:top w:val="none" w:sz="0" w:space="0" w:color="auto"/>
                                                            <w:left w:val="none" w:sz="0" w:space="0" w:color="auto"/>
                                                            <w:bottom w:val="none" w:sz="0" w:space="0" w:color="auto"/>
                                                            <w:right w:val="none" w:sz="0" w:space="0" w:color="auto"/>
                                                          </w:divBdr>
                                                          <w:divsChild>
                                                            <w:div w:id="1380864631">
                                                              <w:marLeft w:val="0"/>
                                                              <w:marRight w:val="0"/>
                                                              <w:marTop w:val="0"/>
                                                              <w:marBottom w:val="0"/>
                                                              <w:divBdr>
                                                                <w:top w:val="none" w:sz="0" w:space="0" w:color="auto"/>
                                                                <w:left w:val="none" w:sz="0" w:space="0" w:color="auto"/>
                                                                <w:bottom w:val="none" w:sz="0" w:space="0" w:color="auto"/>
                                                                <w:right w:val="none" w:sz="0" w:space="0" w:color="auto"/>
                                                              </w:divBdr>
                                                              <w:divsChild>
                                                                <w:div w:id="1332374958">
                                                                  <w:marLeft w:val="0"/>
                                                                  <w:marRight w:val="0"/>
                                                                  <w:marTop w:val="0"/>
                                                                  <w:marBottom w:val="0"/>
                                                                  <w:divBdr>
                                                                    <w:top w:val="none" w:sz="0" w:space="0" w:color="auto"/>
                                                                    <w:left w:val="none" w:sz="0" w:space="0" w:color="auto"/>
                                                                    <w:bottom w:val="none" w:sz="0" w:space="0" w:color="auto"/>
                                                                    <w:right w:val="none" w:sz="0" w:space="0" w:color="auto"/>
                                                                  </w:divBdr>
                                                                  <w:divsChild>
                                                                    <w:div w:id="1877690161">
                                                                      <w:marLeft w:val="0"/>
                                                                      <w:marRight w:val="0"/>
                                                                      <w:marTop w:val="0"/>
                                                                      <w:marBottom w:val="0"/>
                                                                      <w:divBdr>
                                                                        <w:top w:val="none" w:sz="0" w:space="0" w:color="auto"/>
                                                                        <w:left w:val="none" w:sz="0" w:space="0" w:color="auto"/>
                                                                        <w:bottom w:val="none" w:sz="0" w:space="0" w:color="auto"/>
                                                                        <w:right w:val="none" w:sz="0" w:space="0" w:color="auto"/>
                                                                      </w:divBdr>
                                                                      <w:divsChild>
                                                                        <w:div w:id="1084910736">
                                                                          <w:marLeft w:val="0"/>
                                                                          <w:marRight w:val="0"/>
                                                                          <w:marTop w:val="0"/>
                                                                          <w:marBottom w:val="0"/>
                                                                          <w:divBdr>
                                                                            <w:top w:val="none" w:sz="0" w:space="0" w:color="auto"/>
                                                                            <w:left w:val="none" w:sz="0" w:space="0" w:color="auto"/>
                                                                            <w:bottom w:val="none" w:sz="0" w:space="0" w:color="auto"/>
                                                                            <w:right w:val="none" w:sz="0" w:space="0" w:color="auto"/>
                                                                          </w:divBdr>
                                                                          <w:divsChild>
                                                                            <w:div w:id="2588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370476">
                          <w:marLeft w:val="0"/>
                          <w:marRight w:val="0"/>
                          <w:marTop w:val="0"/>
                          <w:marBottom w:val="0"/>
                          <w:divBdr>
                            <w:top w:val="none" w:sz="0" w:space="0" w:color="auto"/>
                            <w:left w:val="none" w:sz="0" w:space="0" w:color="auto"/>
                            <w:bottom w:val="none" w:sz="0" w:space="0" w:color="auto"/>
                            <w:right w:val="none" w:sz="0" w:space="0" w:color="auto"/>
                          </w:divBdr>
                          <w:divsChild>
                            <w:div w:id="1166894748">
                              <w:marLeft w:val="0"/>
                              <w:marRight w:val="0"/>
                              <w:marTop w:val="105"/>
                              <w:marBottom w:val="105"/>
                              <w:divBdr>
                                <w:top w:val="none" w:sz="0" w:space="0" w:color="auto"/>
                                <w:left w:val="none" w:sz="0" w:space="0" w:color="auto"/>
                                <w:bottom w:val="none" w:sz="0" w:space="0" w:color="auto"/>
                                <w:right w:val="none" w:sz="0" w:space="0" w:color="auto"/>
                              </w:divBdr>
                              <w:divsChild>
                                <w:div w:id="1945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3975">
                  <w:marLeft w:val="0"/>
                  <w:marRight w:val="0"/>
                  <w:marTop w:val="60"/>
                  <w:marBottom w:val="0"/>
                  <w:divBdr>
                    <w:top w:val="none" w:sz="0" w:space="0" w:color="auto"/>
                    <w:left w:val="none" w:sz="0" w:space="0" w:color="auto"/>
                    <w:bottom w:val="none" w:sz="0" w:space="0" w:color="auto"/>
                    <w:right w:val="none" w:sz="0" w:space="0" w:color="auto"/>
                  </w:divBdr>
                  <w:divsChild>
                    <w:div w:id="757411970">
                      <w:marLeft w:val="0"/>
                      <w:marRight w:val="0"/>
                      <w:marTop w:val="0"/>
                      <w:marBottom w:val="0"/>
                      <w:divBdr>
                        <w:top w:val="none" w:sz="0" w:space="0" w:color="auto"/>
                        <w:left w:val="none" w:sz="0" w:space="0" w:color="auto"/>
                        <w:bottom w:val="none" w:sz="0" w:space="0" w:color="auto"/>
                        <w:right w:val="none" w:sz="0" w:space="0" w:color="auto"/>
                      </w:divBdr>
                      <w:divsChild>
                        <w:div w:id="576792370">
                          <w:marLeft w:val="0"/>
                          <w:marRight w:val="0"/>
                          <w:marTop w:val="0"/>
                          <w:marBottom w:val="0"/>
                          <w:divBdr>
                            <w:top w:val="none" w:sz="0" w:space="0" w:color="auto"/>
                            <w:left w:val="none" w:sz="0" w:space="0" w:color="auto"/>
                            <w:bottom w:val="none" w:sz="0" w:space="0" w:color="auto"/>
                            <w:right w:val="none" w:sz="0" w:space="0" w:color="auto"/>
                          </w:divBdr>
                          <w:divsChild>
                            <w:div w:id="1363629780">
                              <w:marLeft w:val="0"/>
                              <w:marRight w:val="0"/>
                              <w:marTop w:val="0"/>
                              <w:marBottom w:val="0"/>
                              <w:divBdr>
                                <w:top w:val="none" w:sz="0" w:space="0" w:color="auto"/>
                                <w:left w:val="none" w:sz="0" w:space="0" w:color="auto"/>
                                <w:bottom w:val="none" w:sz="0" w:space="0" w:color="auto"/>
                                <w:right w:val="none" w:sz="0" w:space="0" w:color="auto"/>
                              </w:divBdr>
                              <w:divsChild>
                                <w:div w:id="723025260">
                                  <w:marLeft w:val="0"/>
                                  <w:marRight w:val="0"/>
                                  <w:marTop w:val="0"/>
                                  <w:marBottom w:val="0"/>
                                  <w:divBdr>
                                    <w:top w:val="none" w:sz="0" w:space="0" w:color="auto"/>
                                    <w:left w:val="none" w:sz="0" w:space="0" w:color="auto"/>
                                    <w:bottom w:val="none" w:sz="0" w:space="0" w:color="auto"/>
                                    <w:right w:val="none" w:sz="0" w:space="0" w:color="auto"/>
                                  </w:divBdr>
                                  <w:divsChild>
                                    <w:div w:id="784813483">
                                      <w:marLeft w:val="0"/>
                                      <w:marRight w:val="0"/>
                                      <w:marTop w:val="0"/>
                                      <w:marBottom w:val="0"/>
                                      <w:divBdr>
                                        <w:top w:val="none" w:sz="0" w:space="0" w:color="auto"/>
                                        <w:left w:val="none" w:sz="0" w:space="0" w:color="auto"/>
                                        <w:bottom w:val="none" w:sz="0" w:space="0" w:color="auto"/>
                                        <w:right w:val="none" w:sz="0" w:space="0" w:color="auto"/>
                                      </w:divBdr>
                                      <w:divsChild>
                                        <w:div w:id="297878537">
                                          <w:marLeft w:val="0"/>
                                          <w:marRight w:val="0"/>
                                          <w:marTop w:val="0"/>
                                          <w:marBottom w:val="0"/>
                                          <w:divBdr>
                                            <w:top w:val="none" w:sz="0" w:space="0" w:color="auto"/>
                                            <w:left w:val="none" w:sz="0" w:space="0" w:color="auto"/>
                                            <w:bottom w:val="none" w:sz="0" w:space="0" w:color="auto"/>
                                            <w:right w:val="none" w:sz="0" w:space="0" w:color="auto"/>
                                          </w:divBdr>
                                          <w:divsChild>
                                            <w:div w:id="684357387">
                                              <w:marLeft w:val="0"/>
                                              <w:marRight w:val="0"/>
                                              <w:marTop w:val="0"/>
                                              <w:marBottom w:val="0"/>
                                              <w:divBdr>
                                                <w:top w:val="none" w:sz="0" w:space="0" w:color="auto"/>
                                                <w:left w:val="none" w:sz="0" w:space="0" w:color="auto"/>
                                                <w:bottom w:val="none" w:sz="0" w:space="0" w:color="auto"/>
                                                <w:right w:val="none" w:sz="0" w:space="0" w:color="auto"/>
                                              </w:divBdr>
                                              <w:divsChild>
                                                <w:div w:id="4482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528214">
      <w:bodyDiv w:val="1"/>
      <w:marLeft w:val="0"/>
      <w:marRight w:val="0"/>
      <w:marTop w:val="0"/>
      <w:marBottom w:val="0"/>
      <w:divBdr>
        <w:top w:val="none" w:sz="0" w:space="0" w:color="auto"/>
        <w:left w:val="none" w:sz="0" w:space="0" w:color="auto"/>
        <w:bottom w:val="none" w:sz="0" w:space="0" w:color="auto"/>
        <w:right w:val="none" w:sz="0" w:space="0" w:color="auto"/>
      </w:divBdr>
    </w:div>
    <w:div w:id="1562591010">
      <w:bodyDiv w:val="1"/>
      <w:marLeft w:val="0"/>
      <w:marRight w:val="0"/>
      <w:marTop w:val="0"/>
      <w:marBottom w:val="0"/>
      <w:divBdr>
        <w:top w:val="none" w:sz="0" w:space="0" w:color="auto"/>
        <w:left w:val="none" w:sz="0" w:space="0" w:color="auto"/>
        <w:bottom w:val="none" w:sz="0" w:space="0" w:color="auto"/>
        <w:right w:val="none" w:sz="0" w:space="0" w:color="auto"/>
      </w:divBdr>
    </w:div>
    <w:div w:id="1683166190">
      <w:bodyDiv w:val="1"/>
      <w:marLeft w:val="0"/>
      <w:marRight w:val="0"/>
      <w:marTop w:val="0"/>
      <w:marBottom w:val="0"/>
      <w:divBdr>
        <w:top w:val="none" w:sz="0" w:space="0" w:color="auto"/>
        <w:left w:val="none" w:sz="0" w:space="0" w:color="auto"/>
        <w:bottom w:val="none" w:sz="0" w:space="0" w:color="auto"/>
        <w:right w:val="none" w:sz="0" w:space="0" w:color="auto"/>
      </w:divBdr>
    </w:div>
    <w:div w:id="20480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CAC1-EB67-478D-B5DD-BE176DBD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492</Words>
  <Characters>2905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Franca_Graciotti</dc:creator>
  <cp:lastModifiedBy>Raffaele Chitarroni</cp:lastModifiedBy>
  <cp:revision>3</cp:revision>
  <cp:lastPrinted>2024-07-29T05:30:00Z</cp:lastPrinted>
  <dcterms:created xsi:type="dcterms:W3CDTF">2024-12-13T09:57:00Z</dcterms:created>
  <dcterms:modified xsi:type="dcterms:W3CDTF">2024-12-13T10:04:00Z</dcterms:modified>
</cp:coreProperties>
</file>